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2000732421875" w:right="0" w:firstLine="0"/>
        <w:jc w:val="left"/>
        <w:rPr>
          <w:rFonts w:ascii="Economica" w:cs="Economica" w:eastAsia="Economica" w:hAnsi="Economica"/>
          <w:b w:val="0"/>
          <w:i w:val="0"/>
          <w:smallCaps w:val="0"/>
          <w:strike w:val="0"/>
          <w:color w:val="434343"/>
          <w:sz w:val="28"/>
          <w:szCs w:val="28"/>
          <w:u w:val="none"/>
          <w:shd w:fill="auto" w:val="clear"/>
          <w:vertAlign w:val="baseline"/>
        </w:rPr>
      </w:pPr>
      <w:r w:rsidDel="00000000" w:rsidR="00000000" w:rsidRPr="00000000">
        <w:rPr>
          <w:rFonts w:ascii="Economica" w:cs="Economica" w:eastAsia="Economica" w:hAnsi="Economica"/>
          <w:b w:val="0"/>
          <w:i w:val="0"/>
          <w:smallCaps w:val="0"/>
          <w:strike w:val="0"/>
          <w:color w:val="434343"/>
          <w:sz w:val="28"/>
          <w:szCs w:val="28"/>
          <w:u w:val="single"/>
          <w:shd w:fill="auto" w:val="clear"/>
          <w:vertAlign w:val="baseline"/>
          <w:rtl w:val="0"/>
        </w:rPr>
        <w:t xml:space="preserve">CourseSyllabus</w:t>
      </w:r>
      <w:r w:rsidDel="00000000" w:rsidR="00000000" w:rsidRPr="00000000">
        <w:rPr>
          <w:rFonts w:ascii="Economica" w:cs="Economica" w:eastAsia="Economica" w:hAnsi="Economica"/>
          <w:b w:val="0"/>
          <w:i w:val="0"/>
          <w:smallCaps w:val="0"/>
          <w:strike w:val="0"/>
          <w:color w:val="434343"/>
          <w:sz w:val="28"/>
          <w:szCs w:val="28"/>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994140625" w:line="240" w:lineRule="auto"/>
        <w:ind w:left="1565" w:right="0" w:firstLine="0"/>
        <w:jc w:val="left"/>
        <w:rPr>
          <w:rFonts w:ascii="Economica" w:cs="Economica" w:eastAsia="Economica" w:hAnsi="Economica"/>
          <w:b w:val="1"/>
          <w:i w:val="0"/>
          <w:smallCaps w:val="0"/>
          <w:strike w:val="0"/>
          <w:color w:val="000000"/>
          <w:sz w:val="40"/>
          <w:szCs w:val="40"/>
          <w:u w:val="none"/>
          <w:shd w:fill="auto" w:val="clear"/>
          <w:vertAlign w:val="baseline"/>
        </w:rPr>
      </w:pPr>
      <w:r w:rsidDel="00000000" w:rsidR="00000000" w:rsidRPr="00000000">
        <w:rPr>
          <w:rFonts w:ascii="Economica" w:cs="Economica" w:eastAsia="Economica" w:hAnsi="Economica"/>
          <w:b w:val="1"/>
          <w:i w:val="0"/>
          <w:smallCaps w:val="0"/>
          <w:strike w:val="0"/>
          <w:color w:val="000000"/>
          <w:sz w:val="40"/>
          <w:szCs w:val="40"/>
          <w:u w:val="none"/>
          <w:shd w:fill="auto" w:val="clear"/>
          <w:vertAlign w:val="baseline"/>
          <w:rtl w:val="0"/>
        </w:rPr>
        <w:t xml:space="preserve">Chandler Unified School District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48260</wp:posOffset>
            </wp:positionV>
            <wp:extent cx="742950" cy="704850"/>
            <wp:effectExtent b="0" l="0" r="0" t="0"/>
            <wp:wrapSquare wrapText="right" distB="19050" distT="19050" distL="19050" distR="1905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42950" cy="70485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4302125</wp:posOffset>
            </wp:positionH>
            <wp:positionV relativeFrom="paragraph">
              <wp:posOffset>53022</wp:posOffset>
            </wp:positionV>
            <wp:extent cx="795338" cy="714375"/>
            <wp:effectExtent b="0" l="0" r="0" t="0"/>
            <wp:wrapSquare wrapText="left" distB="19050" distT="19050" distL="19050" distR="19050"/>
            <wp:docPr id="6"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795338" cy="714375"/>
                    </a:xfrm>
                    <a:prstGeom prst="rect"/>
                    <a:ln/>
                  </pic:spPr>
                </pic:pic>
              </a:graphicData>
            </a:graphic>
          </wp:anchor>
        </w:drawing>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9892578125" w:line="240" w:lineRule="auto"/>
        <w:ind w:left="1568.9999389648438" w:right="0" w:firstLine="0"/>
        <w:jc w:val="left"/>
        <w:rPr>
          <w:rFonts w:ascii="Economica" w:cs="Economica" w:eastAsia="Economica" w:hAnsi="Economica"/>
          <w:b w:val="0"/>
          <w:i w:val="0"/>
          <w:smallCaps w:val="0"/>
          <w:strike w:val="0"/>
          <w:color w:val="000000"/>
          <w:sz w:val="32"/>
          <w:szCs w:val="32"/>
          <w:u w:val="none"/>
          <w:shd w:fill="auto" w:val="clear"/>
          <w:vertAlign w:val="baseline"/>
        </w:rPr>
      </w:pPr>
      <w:r w:rsidDel="00000000" w:rsidR="00000000" w:rsidRPr="00000000">
        <w:rPr>
          <w:rFonts w:ascii="Economica" w:cs="Economica" w:eastAsia="Economica" w:hAnsi="Economica"/>
          <w:sz w:val="32"/>
          <w:szCs w:val="32"/>
          <w:rtl w:val="0"/>
        </w:rPr>
        <w:t xml:space="preserve">Honors 9 English</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005859375" w:line="240" w:lineRule="auto"/>
        <w:ind w:left="1556.8399047851562" w:right="0" w:firstLine="0"/>
        <w:jc w:val="left"/>
        <w:rPr>
          <w:rFonts w:ascii="Roboto" w:cs="Roboto" w:eastAsia="Roboto" w:hAnsi="Roboto"/>
          <w:sz w:val="20"/>
          <w:szCs w:val="20"/>
        </w:rPr>
      </w:pPr>
      <w:r w:rsidDel="00000000" w:rsidR="00000000" w:rsidRPr="00000000">
        <w:rPr>
          <w:rFonts w:ascii="Economica" w:cs="Economica" w:eastAsia="Economica" w:hAnsi="Economica"/>
          <w:b w:val="0"/>
          <w:i w:val="0"/>
          <w:smallCaps w:val="0"/>
          <w:strike w:val="0"/>
          <w:color w:val="000000"/>
          <w:sz w:val="32"/>
          <w:szCs w:val="32"/>
          <w:u w:val="none"/>
          <w:shd w:fill="auto" w:val="clear"/>
          <w:vertAlign w:val="baseline"/>
          <w:rtl w:val="0"/>
        </w:rPr>
        <w:t xml:space="preserve">SY 2023-24 </w:t>
        <w:br w:type="textWrapping"/>
      </w:r>
      <w:r w:rsidDel="00000000" w:rsidR="00000000" w:rsidRPr="00000000">
        <w:rPr>
          <w:rFonts w:ascii="Roboto" w:cs="Roboto" w:eastAsia="Roboto" w:hAnsi="Roboto"/>
          <w:sz w:val="20"/>
          <w:szCs w:val="20"/>
          <w:rtl w:val="0"/>
        </w:rPr>
        <w:t xml:space="preserve">Mrs. Barth</w:t>
      </w:r>
      <w:r w:rsidDel="00000000" w:rsidR="00000000" w:rsidRPr="00000000">
        <w:rPr>
          <w:rtl w:val="0"/>
        </w:rPr>
      </w:r>
    </w:p>
    <w:p w:rsidR="00000000" w:rsidDel="00000000" w:rsidP="00000000" w:rsidRDefault="00000000" w:rsidRPr="00000000" w14:paraId="00000005">
      <w:pPr>
        <w:widowControl w:val="0"/>
        <w:spacing w:before="6.5997314453125" w:line="240" w:lineRule="auto"/>
        <w:ind w:left="1478.9999389648438" w:firstLine="0"/>
        <w:rPr>
          <w:rFonts w:ascii="Economica" w:cs="Economica" w:eastAsia="Economica" w:hAnsi="Economica"/>
          <w:sz w:val="32"/>
          <w:szCs w:val="32"/>
        </w:rPr>
      </w:pPr>
      <w:r w:rsidDel="00000000" w:rsidR="00000000" w:rsidRPr="00000000">
        <w:rPr>
          <w:rFonts w:ascii="Roboto" w:cs="Roboto" w:eastAsia="Roboto" w:hAnsi="Roboto"/>
          <w:sz w:val="20"/>
          <w:szCs w:val="20"/>
          <w:rtl w:val="0"/>
        </w:rPr>
        <w:t xml:space="preserve">Barth.Alesandra@cusd80.com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160400390625" w:line="240" w:lineRule="auto"/>
        <w:ind w:left="41.75994873046875" w:right="0" w:firstLine="0"/>
        <w:jc w:val="left"/>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Course Overview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39208984375" w:line="240" w:lineRule="auto"/>
        <w:ind w:left="38.39996337890625" w:right="0" w:firstLine="0"/>
        <w:jc w:val="left"/>
        <w:rPr>
          <w:rFonts w:ascii="Roboto" w:cs="Roboto" w:eastAsia="Roboto" w:hAnsi="Roboto"/>
          <w:b w:val="1"/>
          <w:i w:val="0"/>
          <w:smallCaps w:val="0"/>
          <w:strike w:val="0"/>
          <w:color w:val="980000"/>
          <w:sz w:val="20"/>
          <w:szCs w:val="20"/>
          <w:u w:val="none"/>
          <w:shd w:fill="auto" w:val="clear"/>
          <w:vertAlign w:val="baseline"/>
        </w:rPr>
      </w:pPr>
      <w:r w:rsidDel="00000000" w:rsidR="00000000" w:rsidRPr="00000000">
        <w:rPr>
          <w:rFonts w:ascii="Roboto" w:cs="Roboto" w:eastAsia="Roboto" w:hAnsi="Roboto"/>
          <w:b w:val="1"/>
          <w:i w:val="0"/>
          <w:smallCaps w:val="0"/>
          <w:strike w:val="0"/>
          <w:color w:val="980000"/>
          <w:sz w:val="20"/>
          <w:szCs w:val="20"/>
          <w:u w:val="none"/>
          <w:shd w:fill="auto" w:val="clear"/>
          <w:vertAlign w:val="baseline"/>
          <w:rtl w:val="0"/>
        </w:rPr>
        <w:t xml:space="preserve">Course Description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39.9040126800537" w:lineRule="auto"/>
        <w:ind w:left="25.5999755859375" w:right="320.22216796875" w:firstLine="21.00006103515625"/>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Blends composition and literature into a cohesive whole as students write critical and comparative analyses of selected literature, continuing to develop their language arts skills. Students primarily write multi-paragraph essays, but they may also write one or more major research papers.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00341796875" w:line="240" w:lineRule="auto"/>
        <w:ind w:left="38.39996337890625" w:right="0" w:firstLine="0"/>
        <w:jc w:val="left"/>
        <w:rPr>
          <w:rFonts w:ascii="Roboto" w:cs="Roboto" w:eastAsia="Roboto" w:hAnsi="Roboto"/>
          <w:b w:val="1"/>
          <w:i w:val="0"/>
          <w:smallCaps w:val="0"/>
          <w:strike w:val="0"/>
          <w:color w:val="980000"/>
          <w:sz w:val="20"/>
          <w:szCs w:val="20"/>
          <w:u w:val="none"/>
          <w:shd w:fill="auto" w:val="clear"/>
          <w:vertAlign w:val="baseline"/>
        </w:rPr>
      </w:pPr>
      <w:r w:rsidDel="00000000" w:rsidR="00000000" w:rsidRPr="00000000">
        <w:rPr>
          <w:rFonts w:ascii="Roboto" w:cs="Roboto" w:eastAsia="Roboto" w:hAnsi="Roboto"/>
          <w:b w:val="1"/>
          <w:i w:val="0"/>
          <w:smallCaps w:val="0"/>
          <w:strike w:val="0"/>
          <w:color w:val="980000"/>
          <w:sz w:val="20"/>
          <w:szCs w:val="20"/>
          <w:u w:val="none"/>
          <w:shd w:fill="auto" w:val="clear"/>
          <w:vertAlign w:val="baseline"/>
          <w:rtl w:val="0"/>
        </w:rPr>
        <w:t xml:space="preserve">Course Materials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39.9040126800537" w:lineRule="auto"/>
        <w:ind w:left="28.600006103515625" w:right="283.27392578125" w:firstLine="4.199981689453125"/>
        <w:jc w:val="left"/>
        <w:rPr>
          <w:rFonts w:ascii="Roboto" w:cs="Roboto" w:eastAsia="Roboto" w:hAnsi="Roboto"/>
          <w:b w:val="1"/>
          <w:i w:val="0"/>
          <w:smallCaps w:val="0"/>
          <w:strike w:val="0"/>
          <w:color w:val="980000"/>
          <w:sz w:val="20"/>
          <w:szCs w:val="20"/>
          <w:u w:val="none"/>
          <w:shd w:fill="auto" w:val="clear"/>
          <w:vertAlign w:val="baseline"/>
        </w:rPr>
      </w:pPr>
      <w:r w:rsidDel="00000000" w:rsidR="00000000" w:rsidRPr="00000000">
        <w:rPr>
          <w:rFonts w:ascii="Roboto" w:cs="Roboto" w:eastAsia="Roboto" w:hAnsi="Roboto"/>
          <w:sz w:val="20"/>
          <w:szCs w:val="20"/>
          <w:rtl w:val="0"/>
        </w:rPr>
        <w:t xml:space="preserve">Binder or folder, pens/pencils, glue stick, scissors, black Sharpie, highlighters (3 different colors), 3x3 inch sticky notes, college-ruled notebook paper, notebook for in-class notes, composition notebook for grammar notes/practice</w:t>
      </w:r>
      <w:r w:rsidDel="00000000" w:rsidR="00000000" w:rsidRPr="00000000">
        <w:rPr>
          <w:rFonts w:ascii="Roboto" w:cs="Roboto" w:eastAsia="Roboto" w:hAnsi="Roboto"/>
          <w:sz w:val="20"/>
          <w:szCs w:val="20"/>
          <w:rtl w:val="0"/>
        </w:rPr>
        <w:br w:type="textWrapping"/>
        <w:br w:type="textWrapping"/>
      </w:r>
      <w:r w:rsidDel="00000000" w:rsidR="00000000" w:rsidRPr="00000000">
        <w:rPr>
          <w:rFonts w:ascii="Roboto" w:cs="Roboto" w:eastAsia="Roboto" w:hAnsi="Roboto"/>
          <w:b w:val="1"/>
          <w:i w:val="0"/>
          <w:smallCaps w:val="0"/>
          <w:strike w:val="0"/>
          <w:color w:val="980000"/>
          <w:sz w:val="20"/>
          <w:szCs w:val="20"/>
          <w:u w:val="none"/>
          <w:shd w:fill="auto" w:val="clear"/>
          <w:vertAlign w:val="baseline"/>
          <w:rtl w:val="0"/>
        </w:rPr>
        <w:t xml:space="preserve">Adopted Resource(s)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37.79998779296875"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Savvas My Perspectives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99462890625" w:line="243.65249633789062" w:lineRule="auto"/>
        <w:ind w:left="32.400054931640625" w:right="425.889892578125" w:firstLine="5.919952392578125"/>
        <w:jc w:val="left"/>
        <w:rPr>
          <w:rFonts w:ascii="Roboto" w:cs="Roboto" w:eastAsia="Roboto" w:hAnsi="Roboto"/>
          <w:b w:val="0"/>
          <w:i w:val="1"/>
          <w:smallCaps w:val="0"/>
          <w:strike w:val="0"/>
          <w:color w:val="000000"/>
          <w:sz w:val="16"/>
          <w:szCs w:val="16"/>
          <w:u w:val="none"/>
          <w:shd w:fill="auto" w:val="clear"/>
          <w:vertAlign w:val="baseline"/>
        </w:rPr>
      </w:pPr>
      <w:r w:rsidDel="00000000" w:rsidR="00000000" w:rsidRPr="00000000">
        <w:rPr>
          <w:rFonts w:ascii="Roboto" w:cs="Roboto" w:eastAsia="Roboto" w:hAnsi="Roboto"/>
          <w:b w:val="0"/>
          <w:i w:val="1"/>
          <w:smallCaps w:val="0"/>
          <w:strike w:val="0"/>
          <w:color w:val="000000"/>
          <w:sz w:val="16"/>
          <w:szCs w:val="16"/>
          <w:u w:val="none"/>
          <w:shd w:fill="auto" w:val="clear"/>
          <w:vertAlign w:val="baseline"/>
          <w:rtl w:val="0"/>
        </w:rPr>
        <w:t xml:space="preserve">*An asterisk will indicate a resource containing sexually explicit materials per legislative definitions. CUSD has determined that all resources listed above are of exceptional educational value.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044921875" w:line="240" w:lineRule="auto"/>
        <w:ind w:left="39.51995849609375" w:right="0" w:firstLine="0"/>
        <w:jc w:val="left"/>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Site and Faculty Information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398193359375" w:line="240" w:lineRule="auto"/>
        <w:ind w:left="36.7999267578125" w:right="0" w:firstLine="0"/>
        <w:jc w:val="left"/>
        <w:rPr>
          <w:rFonts w:ascii="Roboto" w:cs="Roboto" w:eastAsia="Roboto" w:hAnsi="Roboto"/>
          <w:b w:val="1"/>
          <w:i w:val="0"/>
          <w:smallCaps w:val="0"/>
          <w:strike w:val="0"/>
          <w:color w:val="980000"/>
          <w:sz w:val="20"/>
          <w:szCs w:val="20"/>
          <w:u w:val="none"/>
          <w:shd w:fill="auto" w:val="clear"/>
          <w:vertAlign w:val="baseline"/>
        </w:rPr>
      </w:pPr>
      <w:r w:rsidDel="00000000" w:rsidR="00000000" w:rsidRPr="00000000">
        <w:rPr>
          <w:rFonts w:ascii="Roboto" w:cs="Roboto" w:eastAsia="Roboto" w:hAnsi="Roboto"/>
          <w:b w:val="1"/>
          <w:i w:val="0"/>
          <w:smallCaps w:val="0"/>
          <w:strike w:val="0"/>
          <w:color w:val="980000"/>
          <w:sz w:val="20"/>
          <w:szCs w:val="20"/>
          <w:u w:val="none"/>
          <w:shd w:fill="auto" w:val="clear"/>
          <w:vertAlign w:val="baseline"/>
          <w:rtl w:val="0"/>
        </w:rPr>
        <w:t xml:space="preserve">School name and address: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46.60003662109375"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Perry High School, 1919 E Queen Creek Rd, Gilbert, AZ 85297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997314453125" w:line="240" w:lineRule="auto"/>
        <w:ind w:left="42.599945068359375" w:right="0" w:firstLine="0"/>
        <w:jc w:val="left"/>
        <w:rPr>
          <w:rFonts w:ascii="Roboto" w:cs="Roboto" w:eastAsia="Roboto" w:hAnsi="Roboto"/>
          <w:b w:val="1"/>
          <w:i w:val="0"/>
          <w:smallCaps w:val="0"/>
          <w:strike w:val="0"/>
          <w:color w:val="980000"/>
          <w:sz w:val="20"/>
          <w:szCs w:val="20"/>
          <w:u w:val="none"/>
          <w:shd w:fill="auto" w:val="clear"/>
          <w:vertAlign w:val="baseline"/>
        </w:rPr>
      </w:pPr>
      <w:r w:rsidDel="00000000" w:rsidR="00000000" w:rsidRPr="00000000">
        <w:rPr>
          <w:rFonts w:ascii="Roboto" w:cs="Roboto" w:eastAsia="Roboto" w:hAnsi="Roboto"/>
          <w:b w:val="1"/>
          <w:i w:val="0"/>
          <w:smallCaps w:val="0"/>
          <w:strike w:val="0"/>
          <w:color w:val="980000"/>
          <w:sz w:val="20"/>
          <w:szCs w:val="20"/>
          <w:u w:val="none"/>
          <w:shd w:fill="auto" w:val="clear"/>
          <w:vertAlign w:val="baseline"/>
          <w:rtl w:val="0"/>
        </w:rPr>
        <w:t xml:space="preserve">Building principal: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46.60003662109375"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Heather Patterson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43.600006103515625"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patterson.heather@cusd80.com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9996337890625" w:line="240" w:lineRule="auto"/>
        <w:ind w:left="41.75994873046875" w:right="0" w:firstLine="0"/>
        <w:jc w:val="left"/>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Course Access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012451171875" w:line="239.9040126800537" w:lineRule="auto"/>
        <w:ind w:left="19.199981689453125" w:right="304.114990234375" w:firstLine="15.5999755859375"/>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This course is taught in-person at Perry High School. Students will have access to the curriculum and instruction in the classroom. Google Classroom is the primary location for students to access material when absent from classes taught in person.</w:t>
      </w: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 </w:t>
      </w:r>
      <w:hyperlink r:id="rId8">
        <w:r w:rsidDel="00000000" w:rsidR="00000000" w:rsidRPr="00000000">
          <w:rPr>
            <w:rFonts w:ascii="Roboto" w:cs="Roboto" w:eastAsia="Roboto" w:hAnsi="Roboto"/>
            <w:b w:val="1"/>
            <w:color w:val="1155cc"/>
            <w:sz w:val="20"/>
            <w:szCs w:val="20"/>
            <w:u w:val="single"/>
            <w:rtl w:val="0"/>
          </w:rPr>
          <w:t xml:space="preserve">Google Classroom</w:t>
        </w:r>
      </w:hyperlink>
      <w:r w:rsidDel="00000000" w:rsidR="00000000" w:rsidRPr="00000000">
        <w:rPr>
          <w:rFonts w:ascii="Roboto" w:cs="Roboto" w:eastAsia="Roboto" w:hAnsi="Roboto"/>
          <w:sz w:val="20"/>
          <w:szCs w:val="20"/>
          <w:rtl w:val="0"/>
        </w:rPr>
        <w:t xml:space="preserve"> is a necessary tool for online and in-person learning. We will still be utilizing this learning management system regularly. It is essential that you understand this platform and its capabilities, in addition to the Google suite of applications utilized through Google Classroom (Docs, Forms, Sheets, Slides, Gmail, etc.) Log in information will be provided to you at the start of the school year. Please keep your log-in information in a readily accessible, yet secure, location.</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47991943359375" w:line="240" w:lineRule="auto"/>
        <w:ind w:left="47.64007568359375" w:right="0" w:firstLine="0"/>
        <w:jc w:val="left"/>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Help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012451171875" w:line="240" w:lineRule="auto"/>
        <w:ind w:left="30.5999755859375" w:right="0" w:firstLine="0"/>
        <w:jc w:val="left"/>
        <w:rPr>
          <w:rFonts w:ascii="Roboto" w:cs="Roboto" w:eastAsia="Roboto" w:hAnsi="Roboto"/>
          <w:b w:val="1"/>
          <w:i w:val="0"/>
          <w:smallCaps w:val="0"/>
          <w:strike w:val="0"/>
          <w:color w:val="980000"/>
          <w:sz w:val="20"/>
          <w:szCs w:val="20"/>
          <w:u w:val="none"/>
          <w:shd w:fill="auto" w:val="clear"/>
          <w:vertAlign w:val="baseline"/>
        </w:rPr>
      </w:pPr>
      <w:r w:rsidDel="00000000" w:rsidR="00000000" w:rsidRPr="00000000">
        <w:rPr>
          <w:rFonts w:ascii="Roboto" w:cs="Roboto" w:eastAsia="Roboto" w:hAnsi="Roboto"/>
          <w:b w:val="1"/>
          <w:i w:val="0"/>
          <w:smallCaps w:val="0"/>
          <w:strike w:val="0"/>
          <w:color w:val="980000"/>
          <w:sz w:val="20"/>
          <w:szCs w:val="20"/>
          <w:u w:val="none"/>
          <w:shd w:fill="auto" w:val="clear"/>
          <w:vertAlign w:val="baseline"/>
          <w:rtl w:val="0"/>
        </w:rPr>
        <w:t xml:space="preserve">Academic Support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407.4000549316406"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Contact the teacher to schedule an appointment</w:t>
      </w:r>
      <w:r w:rsidDel="00000000" w:rsidR="00000000" w:rsidRPr="00000000">
        <w:rPr>
          <w:rFonts w:ascii="Roboto" w:cs="Roboto" w:eastAsia="Roboto" w:hAnsi="Roboto"/>
          <w:sz w:val="20"/>
          <w:szCs w:val="20"/>
          <w:rtl w:val="0"/>
        </w:rPr>
        <w:t xml:space="preserve">.</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39.9040126800537" w:lineRule="auto"/>
        <w:ind w:left="42.599945068359375" w:right="76.654052734375" w:firstLine="364.80010986328125"/>
        <w:jc w:val="left"/>
        <w:rPr>
          <w:rFonts w:ascii="Roboto" w:cs="Roboto" w:eastAsia="Roboto" w:hAnsi="Roboto"/>
          <w:b w:val="1"/>
          <w:i w:val="0"/>
          <w:smallCaps w:val="0"/>
          <w:strike w:val="0"/>
          <w:color w:val="98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1155cc"/>
          <w:sz w:val="20"/>
          <w:szCs w:val="20"/>
          <w:u w:val="none"/>
          <w:shd w:fill="auto" w:val="clear"/>
          <w:vertAlign w:val="baseline"/>
          <w:rtl w:val="0"/>
        </w:rPr>
        <w:t xml:space="preserve">Ed Tech </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support for students, parents/guardians, and community link (</w:t>
      </w:r>
      <w:r w:rsidDel="00000000" w:rsidR="00000000" w:rsidRPr="00000000">
        <w:rPr>
          <w:rFonts w:ascii="Roboto" w:cs="Roboto" w:eastAsia="Roboto" w:hAnsi="Roboto"/>
          <w:b w:val="0"/>
          <w:i w:val="0"/>
          <w:smallCaps w:val="0"/>
          <w:strike w:val="0"/>
          <w:color w:val="1155cc"/>
          <w:sz w:val="20"/>
          <w:szCs w:val="20"/>
          <w:u w:val="none"/>
          <w:shd w:fill="auto" w:val="clear"/>
          <w:vertAlign w:val="baseline"/>
          <w:rtl w:val="0"/>
        </w:rPr>
        <w:t xml:space="preserve">cusd80.com/Page/45109</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w:t>
      </w:r>
      <w:r w:rsidDel="00000000" w:rsidR="00000000" w:rsidRPr="00000000">
        <w:rPr>
          <w:rFonts w:ascii="Roboto" w:cs="Roboto" w:eastAsia="Roboto" w:hAnsi="Roboto"/>
          <w:b w:val="1"/>
          <w:i w:val="0"/>
          <w:smallCaps w:val="0"/>
          <w:strike w:val="0"/>
          <w:color w:val="980000"/>
          <w:sz w:val="20"/>
          <w:szCs w:val="20"/>
          <w:u w:val="none"/>
          <w:shd w:fill="auto" w:val="clear"/>
          <w:vertAlign w:val="baseline"/>
          <w:rtl w:val="0"/>
        </w:rPr>
        <w:t xml:space="preserve">Mental Health Support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39.9040126800537" w:lineRule="auto"/>
        <w:ind w:left="407.4000549316406" w:right="945.5462646484375"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CUSD mental health support </w:t>
      </w:r>
      <w:r w:rsidDel="00000000" w:rsidR="00000000" w:rsidRPr="00000000">
        <w:rPr>
          <w:rFonts w:ascii="Roboto" w:cs="Roboto" w:eastAsia="Roboto" w:hAnsi="Roboto"/>
          <w:b w:val="0"/>
          <w:i w:val="0"/>
          <w:smallCaps w:val="0"/>
          <w:strike w:val="0"/>
          <w:color w:val="1155cc"/>
          <w:sz w:val="20"/>
          <w:szCs w:val="20"/>
          <w:u w:val="none"/>
          <w:shd w:fill="auto" w:val="clear"/>
          <w:vertAlign w:val="baseline"/>
          <w:rtl w:val="0"/>
        </w:rPr>
        <w:t xml:space="preserve">cusd80.com/Domain/10528 </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or 480-573-8808 (talk or text)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Suicide &amp; Crisis Lifeline: 9-8-8 hotline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99267578125" w:line="240" w:lineRule="auto"/>
        <w:ind w:left="407.4000549316406"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24-hour Crisis Line Talk: 602-222-9444, Text: 741-741 </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Pr>
        <w:drawing>
          <wp:inline distB="19050" distT="19050" distL="19050" distR="19050">
            <wp:extent cx="5943599" cy="28575"/>
            <wp:effectExtent b="0" l="0" r="0" t="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943599" cy="28575"/>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484130859375" w:line="240" w:lineRule="auto"/>
        <w:ind w:left="39.51995849609375" w:right="0" w:firstLine="0"/>
        <w:jc w:val="left"/>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484130859375" w:line="240" w:lineRule="auto"/>
        <w:ind w:left="39.51995849609375" w:right="0" w:firstLine="0"/>
        <w:jc w:val="left"/>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484130859375" w:line="240" w:lineRule="auto"/>
        <w:ind w:left="39.51995849609375" w:right="0" w:firstLine="0"/>
        <w:jc w:val="left"/>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Student Conduct, Success, and Responsibilities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39208984375" w:line="240" w:lineRule="auto"/>
        <w:ind w:left="36.7999267578125" w:right="0" w:firstLine="0"/>
        <w:jc w:val="left"/>
        <w:rPr>
          <w:rFonts w:ascii="Roboto" w:cs="Roboto" w:eastAsia="Roboto" w:hAnsi="Roboto"/>
          <w:b w:val="1"/>
          <w:i w:val="0"/>
          <w:smallCaps w:val="0"/>
          <w:strike w:val="0"/>
          <w:color w:val="980000"/>
          <w:sz w:val="20"/>
          <w:szCs w:val="20"/>
          <w:u w:val="none"/>
          <w:shd w:fill="auto" w:val="clear"/>
          <w:vertAlign w:val="baseline"/>
        </w:rPr>
      </w:pPr>
      <w:r w:rsidDel="00000000" w:rsidR="00000000" w:rsidRPr="00000000">
        <w:rPr>
          <w:rFonts w:ascii="Roboto" w:cs="Roboto" w:eastAsia="Roboto" w:hAnsi="Roboto"/>
          <w:b w:val="1"/>
          <w:i w:val="0"/>
          <w:smallCaps w:val="0"/>
          <w:strike w:val="0"/>
          <w:color w:val="980000"/>
          <w:sz w:val="20"/>
          <w:szCs w:val="20"/>
          <w:u w:val="none"/>
          <w:shd w:fill="auto" w:val="clear"/>
          <w:vertAlign w:val="baseline"/>
          <w:rtl w:val="0"/>
        </w:rPr>
        <w:t xml:space="preserve">Student Handbook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39.9040126800537" w:lineRule="auto"/>
        <w:ind w:left="28.600006103515625" w:right="338.99658203125" w:firstLine="9.199981689453125"/>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Students must follow the policies and procedures established in the Student Handbook. Copies of the handbook can be found at </w:t>
      </w:r>
      <w:r w:rsidDel="00000000" w:rsidR="00000000" w:rsidRPr="00000000">
        <w:rPr>
          <w:rFonts w:ascii="Roboto" w:cs="Roboto" w:eastAsia="Roboto" w:hAnsi="Roboto"/>
          <w:b w:val="0"/>
          <w:i w:val="0"/>
          <w:smallCaps w:val="0"/>
          <w:strike w:val="0"/>
          <w:color w:val="1155cc"/>
          <w:sz w:val="20"/>
          <w:szCs w:val="20"/>
          <w:u w:val="none"/>
          <w:shd w:fill="auto" w:val="clear"/>
          <w:vertAlign w:val="baseline"/>
          <w:rtl w:val="0"/>
        </w:rPr>
        <w:t xml:space="preserve">cusd80.com/handbooks</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Printed copies will be provided upon request.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40" w:lineRule="auto"/>
        <w:ind w:left="36.7999267578125" w:right="0" w:firstLine="0"/>
        <w:jc w:val="left"/>
        <w:rPr>
          <w:rFonts w:ascii="Roboto" w:cs="Roboto" w:eastAsia="Roboto" w:hAnsi="Roboto"/>
          <w:b w:val="1"/>
          <w:i w:val="0"/>
          <w:smallCaps w:val="0"/>
          <w:strike w:val="0"/>
          <w:color w:val="980000"/>
          <w:sz w:val="20"/>
          <w:szCs w:val="20"/>
          <w:u w:val="none"/>
          <w:shd w:fill="auto" w:val="clear"/>
          <w:vertAlign w:val="baseline"/>
        </w:rPr>
      </w:pPr>
      <w:r w:rsidDel="00000000" w:rsidR="00000000" w:rsidRPr="00000000">
        <w:rPr>
          <w:rFonts w:ascii="Roboto" w:cs="Roboto" w:eastAsia="Roboto" w:hAnsi="Roboto"/>
          <w:b w:val="1"/>
          <w:i w:val="0"/>
          <w:smallCaps w:val="0"/>
          <w:strike w:val="0"/>
          <w:color w:val="980000"/>
          <w:sz w:val="20"/>
          <w:szCs w:val="20"/>
          <w:u w:val="none"/>
          <w:shd w:fill="auto" w:val="clear"/>
          <w:vertAlign w:val="baseline"/>
          <w:rtl w:val="0"/>
        </w:rPr>
        <w:t xml:space="preserve">Student Responsibilities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39.9040126800537" w:lineRule="auto"/>
        <w:ind w:left="35.800018310546875" w:right="32.828369140625" w:firstLine="5.800018310546875"/>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Citizenship</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follow all rules and expectations you would normally be asked to follow. This includes respect for others and following dress code. Inappropriate behavior will not be tolerated and will result in disciplinary action.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6875" w:line="240" w:lineRule="auto"/>
        <w:ind w:left="46.60003662109375"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Privacy:</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do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NOT </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save, record, screenshot, photo, share, or post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ANYTHING </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from our class.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00341796875" w:line="239.9040126800537" w:lineRule="auto"/>
        <w:ind w:left="39.199981689453125" w:right="319.989013671875" w:firstLine="7.400054931640625"/>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Participation: </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Stay focused. Participate! </w:t>
      </w:r>
      <w:r w:rsidDel="00000000" w:rsidR="00000000" w:rsidRPr="00000000">
        <w:rPr>
          <w:rFonts w:ascii="Roboto" w:cs="Roboto" w:eastAsia="Roboto" w:hAnsi="Roboto"/>
          <w:sz w:val="20"/>
          <w:szCs w:val="20"/>
          <w:rtl w:val="0"/>
        </w:rPr>
        <w:t xml:space="preserve">A</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ll personal electronic devices should be set to vibrate and </w:t>
      </w:r>
      <w:r w:rsidDel="00000000" w:rsidR="00000000" w:rsidRPr="00000000">
        <w:rPr>
          <w:rFonts w:ascii="Roboto" w:cs="Roboto" w:eastAsia="Roboto" w:hAnsi="Roboto"/>
          <w:sz w:val="20"/>
          <w:szCs w:val="20"/>
          <w:rtl w:val="0"/>
        </w:rPr>
        <w:t xml:space="preserve">placed in the assigned cell phone pocket located in the classroom. </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w:t>
      </w:r>
      <w:r w:rsidDel="00000000" w:rsidR="00000000" w:rsidRPr="00000000">
        <w:rPr>
          <w:rFonts w:ascii="Roboto" w:cs="Roboto" w:eastAsia="Roboto" w:hAnsi="Roboto"/>
          <w:sz w:val="20"/>
          <w:szCs w:val="20"/>
          <w:rtl w:val="0"/>
        </w:rPr>
        <w:t xml:space="preserve">Failure to do this</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will result in the </w:t>
      </w:r>
      <w:r w:rsidDel="00000000" w:rsidR="00000000" w:rsidRPr="00000000">
        <w:rPr>
          <w:rFonts w:ascii="Roboto" w:cs="Roboto" w:eastAsia="Roboto" w:hAnsi="Roboto"/>
          <w:sz w:val="20"/>
          <w:szCs w:val="20"/>
          <w:rtl w:val="0"/>
        </w:rPr>
        <w:t xml:space="preserve">phone being </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sent to the office </w:t>
      </w:r>
      <w:r w:rsidDel="00000000" w:rsidR="00000000" w:rsidRPr="00000000">
        <w:rPr>
          <w:rFonts w:ascii="Roboto" w:cs="Roboto" w:eastAsia="Roboto" w:hAnsi="Roboto"/>
          <w:sz w:val="20"/>
          <w:szCs w:val="20"/>
          <w:rtl w:val="0"/>
        </w:rPr>
        <w:t xml:space="preserve">until the end of the school day</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w:t>
      </w:r>
      <w:r w:rsidDel="00000000" w:rsidR="00000000" w:rsidRPr="00000000">
        <w:rPr>
          <w:rFonts w:ascii="Roboto" w:cs="Roboto" w:eastAsia="Roboto" w:hAnsi="Roboto"/>
          <w:sz w:val="20"/>
          <w:szCs w:val="20"/>
          <w:rtl w:val="0"/>
        </w:rPr>
        <w:t xml:space="preserve">Promptness is a quality that is absolutely necessary for success in school and at work. Students are expected to be on time and ready to learn at the beginning of each class period. </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480224609375" w:line="240" w:lineRule="auto"/>
        <w:ind w:left="30.839996337890625" w:right="0" w:firstLine="0"/>
        <w:jc w:val="left"/>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Assessments and Assignments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398193359375" w:line="239.9040126800537" w:lineRule="auto"/>
        <w:ind w:left="34.199981689453125" w:right="236.790771484375" w:firstLine="3.600006103515625"/>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Students will complete assessments during each unit of study to assess their understanding. Students will complete the CUSD Common Final at the end of the first and second semesters. The Common Final will count for 20% of the student's final semester grade in grades 9-12. Common finals will be in ELA, Math, Science, Social Science, and World Language.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02978515625" w:line="239.9040126800537" w:lineRule="auto"/>
        <w:ind w:left="46.60003662109375" w:right="401.58203125"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Final exams will be given during the CUSD Jr High/High School Early Dismissal days in December and May, as identified on the </w:t>
      </w:r>
      <w:r w:rsidDel="00000000" w:rsidR="00000000" w:rsidRPr="00000000">
        <w:rPr>
          <w:rFonts w:ascii="Roboto" w:cs="Roboto" w:eastAsia="Roboto" w:hAnsi="Roboto"/>
          <w:b w:val="0"/>
          <w:i w:val="0"/>
          <w:smallCaps w:val="0"/>
          <w:strike w:val="0"/>
          <w:color w:val="1155cc"/>
          <w:sz w:val="20"/>
          <w:szCs w:val="20"/>
          <w:u w:val="none"/>
          <w:shd w:fill="auto" w:val="clear"/>
          <w:vertAlign w:val="baseline"/>
          <w:rtl w:val="0"/>
        </w:rPr>
        <w:t xml:space="preserve">District Calendar</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802978515625" w:line="239.9040126800537" w:lineRule="auto"/>
        <w:ind w:left="43.600006103515625" w:right="1360.7696533203125" w:firstLine="4.199981689453125"/>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If students are requested to participate in a survey, the survey questions will be provided to parents/guardians seven days before student contact. </w:t>
      </w:r>
    </w:p>
    <w:p w:rsidR="00000000" w:rsidDel="00000000" w:rsidP="00000000" w:rsidRDefault="00000000" w:rsidRPr="00000000" w14:paraId="00000029">
      <w:pPr>
        <w:widowControl w:val="0"/>
        <w:spacing w:before="246.6796875" w:line="240" w:lineRule="auto"/>
        <w:ind w:left="42.599945068359375" w:firstLine="0"/>
        <w:rPr>
          <w:rFonts w:ascii="Roboto" w:cs="Roboto" w:eastAsia="Roboto" w:hAnsi="Roboto"/>
          <w:b w:val="1"/>
          <w:color w:val="980000"/>
          <w:sz w:val="20"/>
          <w:szCs w:val="20"/>
        </w:rPr>
      </w:pPr>
      <w:r w:rsidDel="00000000" w:rsidR="00000000" w:rsidRPr="00000000">
        <w:rPr>
          <w:rFonts w:ascii="Roboto" w:cs="Roboto" w:eastAsia="Roboto" w:hAnsi="Roboto"/>
          <w:b w:val="1"/>
          <w:color w:val="980000"/>
          <w:sz w:val="20"/>
          <w:szCs w:val="20"/>
          <w:rtl w:val="0"/>
        </w:rPr>
        <w:t xml:space="preserve">Late work </w:t>
      </w:r>
    </w:p>
    <w:p w:rsidR="00000000" w:rsidDel="00000000" w:rsidP="00000000" w:rsidRDefault="00000000" w:rsidRPr="00000000" w14:paraId="0000002A">
      <w:pPr>
        <w:widowControl w:val="0"/>
        <w:spacing w:before="6.600341796875" w:line="239.90398406982422" w:lineRule="auto"/>
        <w:ind w:left="30.800018310546875" w:right="90.035400390625" w:firstLine="10.800018310546875"/>
        <w:rPr>
          <w:rFonts w:ascii="Roboto" w:cs="Roboto" w:eastAsia="Roboto" w:hAnsi="Roboto"/>
          <w:sz w:val="20"/>
          <w:szCs w:val="20"/>
        </w:rPr>
      </w:pPr>
      <w:r w:rsidDel="00000000" w:rsidR="00000000" w:rsidRPr="00000000">
        <w:rPr>
          <w:rFonts w:ascii="Roboto" w:cs="Roboto" w:eastAsia="Roboto" w:hAnsi="Roboto"/>
          <w:sz w:val="20"/>
          <w:szCs w:val="20"/>
          <w:rtl w:val="0"/>
        </w:rPr>
        <w:t xml:space="preserve">Class work/assignments will be assigned on a daily basis and may be posted on Google Classroom. Any student who is absent for any reason is responsible for contacting the teacher and completing make-up work upon return to class. The student will receive the number of days absent to complete and turn in the work for credit. The teacher will be flexible with students as possible, while still maintaining the rigor and expectations of this course. Please communicate any situation that arises as soon as possible so that the teacher can make the best decisions for your educational needs. </w:t>
      </w:r>
    </w:p>
    <w:p w:rsidR="00000000" w:rsidDel="00000000" w:rsidP="00000000" w:rsidRDefault="00000000" w:rsidRPr="00000000" w14:paraId="0000002B">
      <w:pPr>
        <w:widowControl w:val="0"/>
        <w:spacing w:before="246.6802978515625" w:line="239.9040126800537" w:lineRule="auto"/>
        <w:ind w:left="39.199981689453125" w:right="157.642822265625" w:hanging="4.4000244140625"/>
        <w:rPr>
          <w:rFonts w:ascii="Roboto" w:cs="Roboto" w:eastAsia="Roboto" w:hAnsi="Roboto"/>
          <w:sz w:val="20"/>
          <w:szCs w:val="20"/>
        </w:rPr>
      </w:pPr>
      <w:r w:rsidDel="00000000" w:rsidR="00000000" w:rsidRPr="00000000">
        <w:rPr>
          <w:rFonts w:ascii="Roboto" w:cs="Roboto" w:eastAsia="Roboto" w:hAnsi="Roboto"/>
          <w:sz w:val="20"/>
          <w:szCs w:val="20"/>
          <w:rtl w:val="0"/>
        </w:rPr>
        <w:t xml:space="preserve">The late work policy listed above applies to any paperless submissions. If an assignment requires submission to turnitin.com, the late work policy will apply for all students, which allows a 24-hour grace period given with a 10% reduction in the final grade. Please note, however, that any papers not submitted by the extension period will receive a zero.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47991943359375" w:line="240" w:lineRule="auto"/>
        <w:ind w:left="42.87994384765625" w:right="0" w:firstLine="0"/>
        <w:jc w:val="left"/>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Grading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012451171875" w:line="240" w:lineRule="auto"/>
        <w:ind w:left="39.199981689453125" w:right="0" w:firstLine="0"/>
        <w:jc w:val="left"/>
        <w:rPr>
          <w:rFonts w:ascii="Roboto" w:cs="Roboto" w:eastAsia="Roboto" w:hAnsi="Roboto"/>
          <w:b w:val="1"/>
          <w:i w:val="0"/>
          <w:smallCaps w:val="0"/>
          <w:strike w:val="0"/>
          <w:color w:val="980000"/>
          <w:sz w:val="20"/>
          <w:szCs w:val="20"/>
          <w:u w:val="none"/>
          <w:shd w:fill="auto" w:val="clear"/>
          <w:vertAlign w:val="baseline"/>
        </w:rPr>
      </w:pPr>
      <w:r w:rsidDel="00000000" w:rsidR="00000000" w:rsidRPr="00000000">
        <w:rPr>
          <w:rFonts w:ascii="Roboto" w:cs="Roboto" w:eastAsia="Roboto" w:hAnsi="Roboto"/>
          <w:b w:val="1"/>
          <w:i w:val="0"/>
          <w:smallCaps w:val="0"/>
          <w:strike w:val="0"/>
          <w:color w:val="980000"/>
          <w:sz w:val="20"/>
          <w:szCs w:val="20"/>
          <w:u w:val="none"/>
          <w:shd w:fill="auto" w:val="clear"/>
          <w:vertAlign w:val="baseline"/>
          <w:rtl w:val="0"/>
        </w:rPr>
        <w:t xml:space="preserve">Grade Percentage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39.9040126800537" w:lineRule="auto"/>
        <w:ind w:left="24.799957275390625" w:right="1458.6578369140625" w:hanging="6.999969482421875"/>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 </w:t>
      </w:r>
      <w:r w:rsidDel="00000000" w:rsidR="00000000" w:rsidRPr="00000000">
        <w:rPr>
          <w:rFonts w:ascii="Roboto" w:cs="Roboto" w:eastAsia="Roboto" w:hAnsi="Roboto"/>
          <w:sz w:val="20"/>
          <w:szCs w:val="20"/>
          <w:rtl w:val="0"/>
        </w:rPr>
        <w:t xml:space="preserve">90% - 100%</w:t>
        <w:tab/>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B </w:t>
      </w:r>
      <w:r w:rsidDel="00000000" w:rsidR="00000000" w:rsidRPr="00000000">
        <w:rPr>
          <w:rFonts w:ascii="Roboto" w:cs="Roboto" w:eastAsia="Roboto" w:hAnsi="Roboto"/>
          <w:sz w:val="20"/>
          <w:szCs w:val="20"/>
          <w:rtl w:val="0"/>
        </w:rPr>
        <w:t xml:space="preserve">80% - 89%</w:t>
        <w:tab/>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C </w:t>
      </w:r>
      <w:r w:rsidDel="00000000" w:rsidR="00000000" w:rsidRPr="00000000">
        <w:rPr>
          <w:rFonts w:ascii="Roboto" w:cs="Roboto" w:eastAsia="Roboto" w:hAnsi="Roboto"/>
          <w:sz w:val="20"/>
          <w:szCs w:val="20"/>
          <w:rtl w:val="0"/>
        </w:rPr>
        <w:t xml:space="preserve">70% - 79%</w:t>
        <w:tab/>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D</w:t>
      </w:r>
      <w:r w:rsidDel="00000000" w:rsidR="00000000" w:rsidRPr="00000000">
        <w:rPr>
          <w:rFonts w:ascii="Roboto" w:cs="Roboto" w:eastAsia="Roboto" w:hAnsi="Roboto"/>
          <w:sz w:val="20"/>
          <w:szCs w:val="20"/>
          <w:rtl w:val="0"/>
        </w:rPr>
        <w:t xml:space="preserve"> 60% - 69%</w:t>
        <w:tab/>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F &lt;60%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99267578125" w:line="240" w:lineRule="auto"/>
        <w:ind w:left="38.2000732421875" w:right="0" w:firstLine="0"/>
        <w:jc w:val="left"/>
        <w:rPr>
          <w:rFonts w:ascii="Roboto" w:cs="Roboto" w:eastAsia="Roboto" w:hAnsi="Roboto"/>
          <w:b w:val="1"/>
          <w:i w:val="0"/>
          <w:smallCaps w:val="0"/>
          <w:strike w:val="0"/>
          <w:color w:val="980000"/>
          <w:sz w:val="20"/>
          <w:szCs w:val="20"/>
          <w:u w:val="none"/>
          <w:shd w:fill="auto" w:val="clear"/>
          <w:vertAlign w:val="baseline"/>
        </w:rPr>
      </w:pPr>
      <w:r w:rsidDel="00000000" w:rsidR="00000000" w:rsidRPr="00000000">
        <w:rPr>
          <w:rFonts w:ascii="Roboto" w:cs="Roboto" w:eastAsia="Roboto" w:hAnsi="Roboto"/>
          <w:b w:val="1"/>
          <w:i w:val="0"/>
          <w:smallCaps w:val="0"/>
          <w:strike w:val="0"/>
          <w:color w:val="980000"/>
          <w:sz w:val="20"/>
          <w:szCs w:val="20"/>
          <w:u w:val="none"/>
          <w:shd w:fill="auto" w:val="clear"/>
          <w:vertAlign w:val="baseline"/>
          <w:rtl w:val="0"/>
        </w:rPr>
        <w:t xml:space="preserve">Quarter grades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32.79998779296875"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Assessments- </w:t>
      </w:r>
      <w:r w:rsidDel="00000000" w:rsidR="00000000" w:rsidRPr="00000000">
        <w:rPr>
          <w:rFonts w:ascii="Roboto" w:cs="Roboto" w:eastAsia="Roboto" w:hAnsi="Roboto"/>
          <w:sz w:val="20"/>
          <w:szCs w:val="20"/>
          <w:rtl w:val="0"/>
        </w:rPr>
        <w:t xml:space="preserve">6</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0% tests/quizzes/projects/formal writing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884033203125" w:line="240" w:lineRule="auto"/>
        <w:ind w:left="26.60003662109375" w:right="0" w:firstLine="0"/>
        <w:jc w:val="left"/>
        <w:rPr>
          <w:rFonts w:ascii="Roboto" w:cs="Roboto" w:eastAsia="Roboto" w:hAnsi="Roboto"/>
          <w:b w:val="1"/>
          <w:i w:val="0"/>
          <w:smallCaps w:val="0"/>
          <w:strike w:val="0"/>
          <w:color w:val="98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Classwork- </w:t>
      </w:r>
      <w:r w:rsidDel="00000000" w:rsidR="00000000" w:rsidRPr="00000000">
        <w:rPr>
          <w:rFonts w:ascii="Roboto" w:cs="Roboto" w:eastAsia="Roboto" w:hAnsi="Roboto"/>
          <w:sz w:val="20"/>
          <w:szCs w:val="20"/>
          <w:rtl w:val="0"/>
        </w:rPr>
        <w:t xml:space="preserve">4</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0% homework/classwork/participation </w:t>
      </w:r>
      <w:r w:rsidDel="00000000" w:rsidR="00000000" w:rsidRPr="00000000">
        <w:rPr>
          <w:rFonts w:ascii="Roboto" w:cs="Roboto" w:eastAsia="Roboto" w:hAnsi="Roboto"/>
          <w:sz w:val="20"/>
          <w:szCs w:val="20"/>
          <w:rtl w:val="0"/>
        </w:rPr>
        <w:br w:type="textWrapping"/>
        <w:br w:type="textWrapping"/>
      </w:r>
      <w:r w:rsidDel="00000000" w:rsidR="00000000" w:rsidRPr="00000000">
        <w:rPr>
          <w:rFonts w:ascii="Roboto" w:cs="Roboto" w:eastAsia="Roboto" w:hAnsi="Roboto"/>
          <w:b w:val="1"/>
          <w:i w:val="0"/>
          <w:smallCaps w:val="0"/>
          <w:strike w:val="0"/>
          <w:color w:val="980000"/>
          <w:sz w:val="20"/>
          <w:szCs w:val="20"/>
          <w:u w:val="none"/>
          <w:shd w:fill="auto" w:val="clear"/>
          <w:vertAlign w:val="baseline"/>
          <w:rtl w:val="0"/>
        </w:rPr>
        <w:t xml:space="preserve">Semester grades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39.9040126800537" w:lineRule="auto"/>
        <w:ind w:left="24.199981689453125" w:right="170.020751953125" w:firstLine="13.600006103515625"/>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Semester grades are calculated using 80/20: A combination of the two quarters accounts for 80% of the semester grade and the final exam accounts </w:t>
      </w:r>
      <w:r w:rsidDel="00000000" w:rsidR="00000000" w:rsidRPr="00000000">
        <w:rPr>
          <w:rFonts w:ascii="Roboto" w:cs="Roboto" w:eastAsia="Roboto" w:hAnsi="Roboto"/>
          <w:sz w:val="20"/>
          <w:szCs w:val="20"/>
          <w:rtl w:val="0"/>
        </w:rPr>
        <w:t xml:space="preserve">for the remaining</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20%.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39.9040126800537" w:lineRule="auto"/>
        <w:ind w:left="24.199981689453125" w:right="170.020751953125" w:firstLine="13.600006103515625"/>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4">
      <w:pPr>
        <w:spacing w:after="240" w:line="240" w:lineRule="auto"/>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Attendance</w:t>
        <w:br w:type="textWrapping"/>
      </w:r>
      <w:r w:rsidDel="00000000" w:rsidR="00000000" w:rsidRPr="00000000">
        <w:rPr>
          <w:rFonts w:ascii="Roboto" w:cs="Roboto" w:eastAsia="Roboto" w:hAnsi="Roboto"/>
          <w:sz w:val="20"/>
          <w:szCs w:val="20"/>
          <w:rtl w:val="0"/>
        </w:rPr>
        <w:t xml:space="preserve">Students have 24-48 hours (until the next class meeting) to complete daily assignments. If students are absent, it is their responsibility to find, complete and submit missing work. An agenda of the lesson and assignments will still be posted to Google Classroom daily, so students should check there first before contacting their teacher. Students are given as many days as they are absent to make up work, and only if that absence is excused. Homework will not be accepted if a student has an unexcused absence. </w:t>
      </w:r>
    </w:p>
    <w:p w:rsidR="00000000" w:rsidDel="00000000" w:rsidP="00000000" w:rsidRDefault="00000000" w:rsidRPr="00000000" w14:paraId="00000035">
      <w:pPr>
        <w:spacing w:after="240" w:line="240" w:lineRule="auto"/>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ACADEMIC MISCONDUCT/ PLAGIARISM POLICY</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52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spacing w:line="331.2" w:lineRule="auto"/>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b w:val="1"/>
                <w:i w:val="1"/>
                <w:sz w:val="14"/>
                <w:szCs w:val="14"/>
                <w:rtl w:val="0"/>
              </w:rPr>
              <w:t xml:space="preserve">Cheating</w:t>
            </w:r>
            <w:r w:rsidDel="00000000" w:rsidR="00000000" w:rsidRPr="00000000">
              <w:rPr>
                <w:rFonts w:ascii="Century Gothic" w:cs="Century Gothic" w:eastAsia="Century Gothic" w:hAnsi="Century Gothic"/>
                <w:sz w:val="14"/>
                <w:szCs w:val="14"/>
                <w:rtl w:val="0"/>
              </w:rPr>
              <w:t xml:space="preserve"> is any form of dishonesty in an academic exercise. It includes, but is not limited to, (a) use of any unauthorized assistance in taking quizzes, tests, examinations, or any other form of assessment whether or not the items are graded; (b) dependence upon the aid of sources beyond those authorized by the faculty member</w:t>
            </w:r>
            <w:r w:rsidDel="00000000" w:rsidR="00000000" w:rsidRPr="00000000">
              <w:rPr>
                <w:rFonts w:ascii="Century Gothic" w:cs="Century Gothic" w:eastAsia="Century Gothic" w:hAnsi="Century Gothic"/>
                <w:b w:val="1"/>
                <w:sz w:val="14"/>
                <w:szCs w:val="14"/>
                <w:rtl w:val="0"/>
              </w:rPr>
              <w:t xml:space="preserve"> (including the unauthorized use of ChatGPT and/or any other forms of artificial intelligence methods)</w:t>
            </w:r>
            <w:r w:rsidDel="00000000" w:rsidR="00000000" w:rsidRPr="00000000">
              <w:rPr>
                <w:rFonts w:ascii="Century Gothic" w:cs="Century Gothic" w:eastAsia="Century Gothic" w:hAnsi="Century Gothic"/>
                <w:sz w:val="14"/>
                <w:szCs w:val="14"/>
                <w:rtl w:val="0"/>
              </w:rPr>
              <w:t xml:space="preserve"> in writing papers, preparing reports, solving problems, or carrying out other assignments; (c) the acquisition, without permission, of tests or other academic material belonging to or administered by the school or a member of the faculty or staff; and (d) fabrication of data, facts, or information.</w:t>
            </w:r>
          </w:p>
          <w:p w:rsidR="00000000" w:rsidDel="00000000" w:rsidP="00000000" w:rsidRDefault="00000000" w:rsidRPr="00000000" w14:paraId="00000037">
            <w:pPr>
              <w:spacing w:line="331.2" w:lineRule="auto"/>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b w:val="1"/>
                <w:i w:val="1"/>
                <w:sz w:val="14"/>
                <w:szCs w:val="14"/>
                <w:rtl w:val="0"/>
              </w:rPr>
              <w:t xml:space="preserve">Plagiarism</w:t>
            </w:r>
            <w:r w:rsidDel="00000000" w:rsidR="00000000" w:rsidRPr="00000000">
              <w:rPr>
                <w:rFonts w:ascii="Century Gothic" w:cs="Century Gothic" w:eastAsia="Century Gothic" w:hAnsi="Century Gothic"/>
                <w:sz w:val="14"/>
                <w:szCs w:val="14"/>
                <w:rtl w:val="0"/>
              </w:rPr>
              <w:t xml:space="preserve"> is a form of cheating in which a student falsely represents another person’s work as his or her own – it includes, but is not limited to: (a) the use of paraphrase or direct quotation of the published or unpublished work of another person without full and clear acknowledgment; (b) unacknowledged use of materials prepared by another person or agency engaged in the selling of term papers or other academic materials; and (c) information gathered from the internet and not properly identified.</w:t>
            </w:r>
          </w:p>
          <w:p w:rsidR="00000000" w:rsidDel="00000000" w:rsidP="00000000" w:rsidRDefault="00000000" w:rsidRPr="00000000" w14:paraId="00000038">
            <w:pPr>
              <w:spacing w:line="331.2" w:lineRule="auto"/>
              <w:rPr>
                <w:rFonts w:ascii="Century Gothic" w:cs="Century Gothic" w:eastAsia="Century Gothic" w:hAnsi="Century Gothic"/>
                <w:color w:val="283041"/>
                <w:sz w:val="14"/>
                <w:szCs w:val="14"/>
                <w:highlight w:val="white"/>
              </w:rPr>
            </w:pPr>
            <w:r w:rsidDel="00000000" w:rsidR="00000000" w:rsidRPr="00000000">
              <w:rPr>
                <w:rFonts w:ascii="Century Gothic" w:cs="Century Gothic" w:eastAsia="Century Gothic" w:hAnsi="Century Gothic"/>
                <w:b w:val="1"/>
                <w:i w:val="1"/>
                <w:sz w:val="14"/>
                <w:szCs w:val="14"/>
                <w:rtl w:val="0"/>
              </w:rPr>
              <w:t xml:space="preserve">Self-Plagiarism </w:t>
            </w:r>
            <w:r w:rsidDel="00000000" w:rsidR="00000000" w:rsidRPr="00000000">
              <w:rPr>
                <w:rFonts w:ascii="Century Gothic" w:cs="Century Gothic" w:eastAsia="Century Gothic" w:hAnsi="Century Gothic"/>
                <w:color w:val="283041"/>
                <w:sz w:val="14"/>
                <w:szCs w:val="14"/>
                <w:highlight w:val="white"/>
                <w:rtl w:val="0"/>
              </w:rPr>
              <w:t xml:space="preserve">occurs when an author reuses her/her own previously written work or data in a ‘new’ written product without letting the reader/instructor know that this material has appeared elsewhere. This includes reusing any portion of an assignment previously written and/or submitted to an instructor for a grade and/or an assessment. Self-plagiarism is a form of cheating and is academically dishonest. </w:t>
            </w:r>
          </w:p>
          <w:p w:rsidR="00000000" w:rsidDel="00000000" w:rsidP="00000000" w:rsidRDefault="00000000" w:rsidRPr="00000000" w14:paraId="00000039">
            <w:pPr>
              <w:spacing w:line="331.2" w:lineRule="auto"/>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b w:val="1"/>
                <w:i w:val="1"/>
                <w:sz w:val="14"/>
                <w:szCs w:val="14"/>
                <w:rtl w:val="0"/>
              </w:rPr>
              <w:t xml:space="preserve">Digital or Online Media </w:t>
            </w:r>
            <w:r w:rsidDel="00000000" w:rsidR="00000000" w:rsidRPr="00000000">
              <w:rPr>
                <w:rFonts w:ascii="Century Gothic" w:cs="Century Gothic" w:eastAsia="Century Gothic" w:hAnsi="Century Gothic"/>
                <w:sz w:val="14"/>
                <w:szCs w:val="14"/>
                <w:rtl w:val="0"/>
              </w:rPr>
              <w:t xml:space="preserve">Any student caught cheating, including digitally or via social media, (giving or receiving answers/work) will receive a zero on the assignment.  These infractions are taken </w:t>
            </w:r>
            <w:r w:rsidDel="00000000" w:rsidR="00000000" w:rsidRPr="00000000">
              <w:rPr>
                <w:rFonts w:ascii="Century Gothic" w:cs="Century Gothic" w:eastAsia="Century Gothic" w:hAnsi="Century Gothic"/>
                <w:b w:val="1"/>
                <w:sz w:val="14"/>
                <w:szCs w:val="14"/>
                <w:rtl w:val="0"/>
              </w:rPr>
              <w:t xml:space="preserve">VERY </w:t>
            </w:r>
            <w:r w:rsidDel="00000000" w:rsidR="00000000" w:rsidRPr="00000000">
              <w:rPr>
                <w:rFonts w:ascii="Century Gothic" w:cs="Century Gothic" w:eastAsia="Century Gothic" w:hAnsi="Century Gothic"/>
                <w:sz w:val="14"/>
                <w:szCs w:val="14"/>
                <w:rtl w:val="0"/>
              </w:rPr>
              <w:t xml:space="preserve">seriously and will not be tolerated. </w:t>
            </w:r>
            <w:r w:rsidDel="00000000" w:rsidR="00000000" w:rsidRPr="00000000">
              <w:rPr>
                <w:rFonts w:ascii="Century Gothic" w:cs="Century Gothic" w:eastAsia="Century Gothic" w:hAnsi="Century Gothic"/>
                <w:b w:val="1"/>
                <w:sz w:val="14"/>
                <w:szCs w:val="14"/>
                <w:rtl w:val="0"/>
              </w:rPr>
              <w:t xml:space="preserve"> This includes texting someone answers and other forms of digital sharing</w:t>
            </w:r>
            <w:r w:rsidDel="00000000" w:rsidR="00000000" w:rsidRPr="00000000">
              <w:rPr>
                <w:rFonts w:ascii="Century Gothic" w:cs="Century Gothic" w:eastAsia="Century Gothic" w:hAnsi="Century Gothic"/>
                <w:sz w:val="14"/>
                <w:szCs w:val="14"/>
                <w:rtl w:val="0"/>
              </w:rPr>
              <w:t xml:space="preserve">. In accordance with the Perry Student Handbook: “Copying the work of another person and submitting it as your own, obtaining unauthorized or undocumented material from the Internet or other sources, or securing teacher materials or work in a dishonest or unauthorized way are all considered cheating. </w:t>
            </w:r>
            <w:r w:rsidDel="00000000" w:rsidR="00000000" w:rsidRPr="00000000">
              <w:rPr>
                <w:rFonts w:ascii="Century Gothic" w:cs="Century Gothic" w:eastAsia="Century Gothic" w:hAnsi="Century Gothic"/>
                <w:b w:val="1"/>
                <w:sz w:val="14"/>
                <w:szCs w:val="14"/>
                <w:rtl w:val="0"/>
              </w:rPr>
              <w:t xml:space="preserve">Allowing another student to copy your work is considered cheating.</w:t>
            </w:r>
            <w:r w:rsidDel="00000000" w:rsidR="00000000" w:rsidRPr="00000000">
              <w:rPr>
                <w:rFonts w:ascii="Century Gothic" w:cs="Century Gothic" w:eastAsia="Century Gothic" w:hAnsi="Century Gothic"/>
                <w:sz w:val="14"/>
                <w:szCs w:val="14"/>
                <w:rtl w:val="0"/>
              </w:rPr>
              <w:t xml:space="preserve">”</w:t>
            </w:r>
          </w:p>
          <w:p w:rsidR="00000000" w:rsidDel="00000000" w:rsidP="00000000" w:rsidRDefault="00000000" w:rsidRPr="00000000" w14:paraId="0000003A">
            <w:pPr>
              <w:spacing w:line="331.2" w:lineRule="auto"/>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b w:val="1"/>
                <w:sz w:val="14"/>
                <w:szCs w:val="14"/>
                <w:rtl w:val="0"/>
              </w:rPr>
              <w:t xml:space="preserve">Using unapproved internet sources</w:t>
            </w:r>
            <w:r w:rsidDel="00000000" w:rsidR="00000000" w:rsidRPr="00000000">
              <w:rPr>
                <w:rFonts w:ascii="Century Gothic" w:cs="Century Gothic" w:eastAsia="Century Gothic" w:hAnsi="Century Gothic"/>
                <w:sz w:val="14"/>
                <w:szCs w:val="14"/>
                <w:rtl w:val="0"/>
              </w:rPr>
              <w:t xml:space="preserve"> during online quizzes, assignments, and assessments are also strictly prohibited.</w:t>
            </w:r>
          </w:p>
          <w:p w:rsidR="00000000" w:rsidDel="00000000" w:rsidP="00000000" w:rsidRDefault="00000000" w:rsidRPr="00000000" w14:paraId="0000003B">
            <w:pPr>
              <w:spacing w:line="331.2" w:lineRule="auto"/>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sz w:val="14"/>
                <w:szCs w:val="14"/>
                <w:rtl w:val="0"/>
              </w:rPr>
              <w:t xml:space="preserve">Any act of cheating, plagiarism, or self-plagiarism, intentional or unintentional, or acts of academic misconduct will result in a penalty determined by the instructor, based on the estimation of the severity of the infraction. Penalties may include rewriting an assignment, receiving no credit for an assignment, and/or failing the course. </w:t>
            </w:r>
          </w:p>
          <w:p w:rsidR="00000000" w:rsidDel="00000000" w:rsidP="00000000" w:rsidRDefault="00000000" w:rsidRPr="00000000" w14:paraId="0000003C">
            <w:pPr>
              <w:spacing w:line="331.2" w:lineRule="auto"/>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color w:val="262626"/>
                <w:sz w:val="14"/>
                <w:szCs w:val="14"/>
                <w:rtl w:val="0"/>
              </w:rPr>
              <w:t xml:space="preserve">(Source: </w:t>
            </w:r>
            <w:r w:rsidDel="00000000" w:rsidR="00000000" w:rsidRPr="00000000">
              <w:rPr>
                <w:rFonts w:ascii="Century Gothic" w:cs="Century Gothic" w:eastAsia="Century Gothic" w:hAnsi="Century Gothic"/>
                <w:sz w:val="14"/>
                <w:szCs w:val="14"/>
                <w:rtl w:val="0"/>
              </w:rPr>
              <w:t xml:space="preserve">2.3.11 MCCCD Policies | “Academic Misconduct”)</w:t>
            </w:r>
          </w:p>
          <w:p w:rsidR="00000000" w:rsidDel="00000000" w:rsidP="00000000" w:rsidRDefault="00000000" w:rsidRPr="00000000" w14:paraId="0000003D">
            <w:pPr>
              <w:spacing w:line="331.2" w:lineRule="auto"/>
              <w:rPr>
                <w:rFonts w:ascii="Century Gothic" w:cs="Century Gothic" w:eastAsia="Century Gothic" w:hAnsi="Century Gothic"/>
                <w:sz w:val="14"/>
                <w:szCs w:val="14"/>
              </w:rPr>
            </w:pPr>
            <w:r w:rsidDel="00000000" w:rsidR="00000000" w:rsidRPr="00000000">
              <w:rPr>
                <w:rFonts w:ascii="Century Gothic" w:cs="Century Gothic" w:eastAsia="Century Gothic" w:hAnsi="Century Gothic"/>
                <w:b w:val="1"/>
                <w:sz w:val="14"/>
                <w:szCs w:val="14"/>
                <w:rtl w:val="0"/>
              </w:rPr>
              <w:t xml:space="preserve">First Offense:</w:t>
            </w:r>
            <w:r w:rsidDel="00000000" w:rsidR="00000000" w:rsidRPr="00000000">
              <w:rPr>
                <w:rFonts w:ascii="Century Gothic" w:cs="Century Gothic" w:eastAsia="Century Gothic" w:hAnsi="Century Gothic"/>
                <w:sz w:val="14"/>
                <w:szCs w:val="14"/>
                <w:rtl w:val="0"/>
              </w:rPr>
              <w:t xml:space="preserve"> A zero on the assignment, a referral to administration, and parent/guardian contact</w:t>
            </w:r>
          </w:p>
          <w:p w:rsidR="00000000" w:rsidDel="00000000" w:rsidP="00000000" w:rsidRDefault="00000000" w:rsidRPr="00000000" w14:paraId="0000003E">
            <w:pPr>
              <w:spacing w:line="240" w:lineRule="auto"/>
              <w:rPr>
                <w:rFonts w:ascii="Century Gothic" w:cs="Century Gothic" w:eastAsia="Century Gothic" w:hAnsi="Century Gothic"/>
                <w:b w:val="1"/>
                <w:sz w:val="14"/>
                <w:szCs w:val="14"/>
              </w:rPr>
            </w:pPr>
            <w:r w:rsidDel="00000000" w:rsidR="00000000" w:rsidRPr="00000000">
              <w:rPr>
                <w:rFonts w:ascii="Century Gothic" w:cs="Century Gothic" w:eastAsia="Century Gothic" w:hAnsi="Century Gothic"/>
                <w:b w:val="1"/>
                <w:sz w:val="14"/>
                <w:szCs w:val="14"/>
                <w:rtl w:val="0"/>
              </w:rPr>
              <w:t xml:space="preserve">Second Offense</w:t>
            </w:r>
            <w:r w:rsidDel="00000000" w:rsidR="00000000" w:rsidRPr="00000000">
              <w:rPr>
                <w:rFonts w:ascii="Century Gothic" w:cs="Century Gothic" w:eastAsia="Century Gothic" w:hAnsi="Century Gothic"/>
                <w:sz w:val="14"/>
                <w:szCs w:val="14"/>
                <w:rtl w:val="0"/>
              </w:rPr>
              <w:t xml:space="preserve">: A zero on the assignment, a referral to administration, parent/guardian contact and the student will be dropped from class with an “F.”</w:t>
            </w:r>
            <w:r w:rsidDel="00000000" w:rsidR="00000000" w:rsidRPr="00000000">
              <w:rPr>
                <w:rtl w:val="0"/>
              </w:rPr>
            </w:r>
          </w:p>
        </w:tc>
      </w:tr>
    </w:tbl>
    <w:p w:rsidR="00000000" w:rsidDel="00000000" w:rsidP="00000000" w:rsidRDefault="00000000" w:rsidRPr="00000000" w14:paraId="0000003F">
      <w:pPr>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6819763183594" w:line="377.61783599853516" w:lineRule="auto"/>
        <w:ind w:left="116.99996948242188" w:right="15.001220703125" w:hanging="56.999969482421875"/>
        <w:jc w:val="left"/>
        <w:rPr>
          <w:rFonts w:ascii="Roboto" w:cs="Roboto" w:eastAsia="Roboto" w:hAnsi="Roboto"/>
          <w:b w:val="1"/>
          <w:i w:val="0"/>
          <w:smallCaps w:val="0"/>
          <w:strike w:val="0"/>
          <w:color w:val="000000"/>
          <w:sz w:val="20"/>
          <w:szCs w:val="20"/>
          <w:u w:val="none"/>
          <w:shd w:fill="auto" w:val="clear"/>
          <w:vertAlign w:val="baseline"/>
        </w:rPr>
        <w:sectPr>
          <w:pgSz w:h="15840" w:w="12240" w:orient="portrait"/>
          <w:pgMar w:bottom="542.9999923706055" w:top="708.800048828125" w:left="1410" w:right="1395" w:header="0" w:footer="720"/>
          <w:pgNumType w:start="1"/>
        </w:sectPr>
      </w:pPr>
      <w:r w:rsidDel="00000000" w:rsidR="00000000" w:rsidRPr="00000000">
        <w:rPr>
          <w:rFonts w:ascii="Roboto" w:cs="Roboto" w:eastAsia="Roboto" w:hAnsi="Roboto"/>
          <w:b w:val="0"/>
          <w:i w:val="0"/>
          <w:smallCaps w:val="0"/>
          <w:strike w:val="0"/>
          <w:color w:val="000000"/>
          <w:sz w:val="20"/>
          <w:szCs w:val="20"/>
          <w:u w:val="none"/>
          <w:shd w:fill="auto" w:val="clear"/>
          <w:vertAlign w:val="baseline"/>
        </w:rPr>
        <w:drawing>
          <wp:inline distB="19050" distT="19050" distL="19050" distR="19050">
            <wp:extent cx="5943599" cy="28575"/>
            <wp:effectExtent b="0" l="0" r="0" t="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943599" cy="28575"/>
                    </a:xfrm>
                    <a:prstGeom prst="rect"/>
                    <a:ln/>
                  </pic:spPr>
                </pic:pic>
              </a:graphicData>
            </a:graphic>
          </wp:inline>
        </w:drawing>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Units of Study and Selected Novels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60" w:firstLine="0"/>
        <w:jc w:val="left"/>
        <w:rPr>
          <w:rFonts w:ascii="Roboto" w:cs="Roboto" w:eastAsia="Roboto" w:hAnsi="Roboto"/>
          <w:b w:val="1"/>
          <w:i w:val="0"/>
          <w:smallCaps w:val="0"/>
          <w:strike w:val="0"/>
          <w:color w:val="980000"/>
          <w:sz w:val="20"/>
          <w:szCs w:val="20"/>
          <w:u w:val="none"/>
          <w:shd w:fill="auto" w:val="clear"/>
          <w:vertAlign w:val="baseline"/>
        </w:rPr>
      </w:pPr>
      <w:r w:rsidDel="00000000" w:rsidR="00000000" w:rsidRPr="00000000">
        <w:rPr>
          <w:rFonts w:ascii="Roboto" w:cs="Roboto" w:eastAsia="Roboto" w:hAnsi="Roboto"/>
          <w:b w:val="1"/>
          <w:i w:val="0"/>
          <w:smallCaps w:val="0"/>
          <w:strike w:val="0"/>
          <w:color w:val="980000"/>
          <w:sz w:val="20"/>
          <w:szCs w:val="20"/>
          <w:u w:val="none"/>
          <w:shd w:fill="auto" w:val="clear"/>
          <w:vertAlign w:val="baseline"/>
          <w:rtl w:val="0"/>
        </w:rPr>
        <w:t xml:space="preserve">Units of Study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39.9040126800537" w:lineRule="auto"/>
        <w:ind w:left="0" w:right="-246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sz w:val="20"/>
          <w:szCs w:val="20"/>
          <w:rtl w:val="0"/>
        </w:rPr>
        <w:t xml:space="preserve">1st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Quarter Academic Focus:</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w:t>
      </w:r>
      <w:r w:rsidDel="00000000" w:rsidR="00000000" w:rsidRPr="00000000">
        <w:rPr>
          <w:rFonts w:ascii="Roboto" w:cs="Roboto" w:eastAsia="Roboto" w:hAnsi="Roboto"/>
          <w:sz w:val="20"/>
          <w:szCs w:val="20"/>
          <w:rtl w:val="0"/>
        </w:rPr>
        <w:t xml:space="preserve">What does it take to survive? What are the elements of an engaging story? </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39.9040126800537" w:lineRule="auto"/>
        <w:ind w:left="0" w:right="-2460" w:firstLine="720"/>
        <w:jc w:val="left"/>
        <w:rPr>
          <w:rFonts w:ascii="Roboto" w:cs="Roboto" w:eastAsia="Roboto" w:hAnsi="Roboto"/>
          <w:b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Anchor Text: </w:t>
      </w:r>
      <w:r w:rsidDel="00000000" w:rsidR="00000000" w:rsidRPr="00000000">
        <w:rPr>
          <w:rFonts w:ascii="Roboto" w:cs="Roboto" w:eastAsia="Roboto" w:hAnsi="Roboto"/>
          <w:i w:val="1"/>
          <w:sz w:val="20"/>
          <w:szCs w:val="20"/>
          <w:rtl w:val="0"/>
        </w:rPr>
        <w:t xml:space="preserve">Life of Pi, </w:t>
      </w:r>
      <w:r w:rsidDel="00000000" w:rsidR="00000000" w:rsidRPr="00000000">
        <w:rPr>
          <w:rFonts w:ascii="Roboto" w:cs="Roboto" w:eastAsia="Roboto" w:hAnsi="Roboto"/>
          <w:sz w:val="20"/>
          <w:szCs w:val="20"/>
          <w:rtl w:val="0"/>
        </w:rPr>
        <w:t xml:space="preserve">Yann Martel</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39.9040126800537" w:lineRule="auto"/>
        <w:ind w:left="0" w:right="-2460" w:firstLine="72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Essay Focus:</w:t>
      </w:r>
      <w:r w:rsidDel="00000000" w:rsidR="00000000" w:rsidRPr="00000000">
        <w:rPr>
          <w:rFonts w:ascii="Roboto" w:cs="Roboto" w:eastAsia="Roboto" w:hAnsi="Roboto"/>
          <w:sz w:val="20"/>
          <w:szCs w:val="20"/>
          <w:rtl w:val="0"/>
        </w:rPr>
        <w:t xml:space="preserve"> Personal narrative: Survival</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39.9040126800537" w:lineRule="auto"/>
        <w:ind w:left="0" w:right="-246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sz w:val="20"/>
          <w:szCs w:val="20"/>
          <w:rtl w:val="0"/>
        </w:rPr>
        <w:br w:type="textWrapping"/>
      </w:r>
      <w:r w:rsidDel="00000000" w:rsidR="00000000" w:rsidRPr="00000000">
        <w:rPr>
          <w:rFonts w:ascii="Roboto" w:cs="Roboto" w:eastAsia="Roboto" w:hAnsi="Roboto"/>
          <w:b w:val="1"/>
          <w:sz w:val="20"/>
          <w:szCs w:val="20"/>
          <w:rtl w:val="0"/>
        </w:rPr>
        <w:t xml:space="preserve">2nd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Quarter Academic Focus:</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Rhe</w:t>
      </w:r>
      <w:r w:rsidDel="00000000" w:rsidR="00000000" w:rsidRPr="00000000">
        <w:rPr>
          <w:rFonts w:ascii="Roboto" w:cs="Roboto" w:eastAsia="Roboto" w:hAnsi="Roboto"/>
          <w:sz w:val="20"/>
          <w:szCs w:val="20"/>
          <w:rtl w:val="0"/>
        </w:rPr>
        <w:t xml:space="preserve">toric: Do words actually inspire change? </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39.9040126800537" w:lineRule="auto"/>
        <w:ind w:left="0" w:right="-2460" w:firstLine="720"/>
        <w:jc w:val="left"/>
        <w:rPr>
          <w:rFonts w:ascii="Roboto" w:cs="Roboto" w:eastAsia="Roboto" w:hAnsi="Roboto"/>
          <w:b w:val="0"/>
          <w:i w:val="1"/>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Anchor Text: </w:t>
      </w:r>
      <w:r w:rsidDel="00000000" w:rsidR="00000000" w:rsidRPr="00000000">
        <w:rPr>
          <w:rFonts w:ascii="Roboto" w:cs="Roboto" w:eastAsia="Roboto" w:hAnsi="Roboto"/>
          <w:i w:val="1"/>
          <w:sz w:val="20"/>
          <w:szCs w:val="20"/>
          <w:rtl w:val="0"/>
        </w:rPr>
        <w:t xml:space="preserve">Night, Elie Wiesel</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39.9040126800537" w:lineRule="auto"/>
        <w:ind w:left="720" w:right="-246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Essay Focus: Rhetorical Analysis: </w:t>
      </w:r>
      <w:r w:rsidDel="00000000" w:rsidR="00000000" w:rsidRPr="00000000">
        <w:rPr>
          <w:rFonts w:ascii="Roboto" w:cs="Roboto" w:eastAsia="Roboto" w:hAnsi="Roboto"/>
          <w:sz w:val="20"/>
          <w:szCs w:val="20"/>
          <w:rtl w:val="0"/>
        </w:rPr>
        <w:t xml:space="preserve">Elie Wiesel </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39.9040126800537" w:lineRule="auto"/>
        <w:ind w:left="0" w:right="-2460" w:firstLine="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39.9040126800537" w:lineRule="auto"/>
        <w:ind w:left="0" w:right="-246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sz w:val="20"/>
          <w:szCs w:val="20"/>
          <w:rtl w:val="0"/>
        </w:rPr>
        <w:t xml:space="preserve">3rd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Quarter Academic Focus: </w:t>
      </w:r>
      <w:r w:rsidDel="00000000" w:rsidR="00000000" w:rsidRPr="00000000">
        <w:rPr>
          <w:rFonts w:ascii="Roboto" w:cs="Roboto" w:eastAsia="Roboto" w:hAnsi="Roboto"/>
          <w:sz w:val="20"/>
          <w:szCs w:val="20"/>
          <w:rtl w:val="0"/>
        </w:rPr>
        <w:t xml:space="preserve">What makes a hero?</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39.9040126800537" w:lineRule="auto"/>
        <w:ind w:left="0" w:right="-2460" w:firstLine="720"/>
        <w:jc w:val="left"/>
        <w:rPr>
          <w:rFonts w:ascii="Roboto" w:cs="Roboto" w:eastAsia="Roboto" w:hAnsi="Roboto"/>
          <w:b w:val="0"/>
          <w:i w:val="1"/>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Anchor Text: </w:t>
      </w:r>
      <w:r w:rsidDel="00000000" w:rsidR="00000000" w:rsidRPr="00000000">
        <w:rPr>
          <w:rFonts w:ascii="Roboto" w:cs="Roboto" w:eastAsia="Roboto" w:hAnsi="Roboto"/>
          <w:i w:val="1"/>
          <w:sz w:val="20"/>
          <w:szCs w:val="20"/>
          <w:rtl w:val="0"/>
        </w:rPr>
        <w:t xml:space="preserve">The Odyssey, Homer</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39.9040126800537" w:lineRule="auto"/>
        <w:ind w:left="0" w:right="-2460" w:firstLine="72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Essay Focus:</w:t>
      </w:r>
      <w:r w:rsidDel="00000000" w:rsidR="00000000" w:rsidRPr="00000000">
        <w:rPr>
          <w:rFonts w:ascii="Roboto" w:cs="Roboto" w:eastAsia="Roboto" w:hAnsi="Roboto"/>
          <w:sz w:val="20"/>
          <w:szCs w:val="20"/>
          <w:rtl w:val="0"/>
        </w:rPr>
        <w:t xml:space="preserve"> Explanatory: Integral traits that make a hero</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39.9040126800537" w:lineRule="auto"/>
        <w:ind w:left="0" w:right="-2460" w:firstLine="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39.9040126800537" w:lineRule="auto"/>
        <w:ind w:left="0" w:right="-246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sz w:val="20"/>
          <w:szCs w:val="20"/>
          <w:rtl w:val="0"/>
        </w:rPr>
        <w:t xml:space="preserve">4th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Quarter Academic Focus:</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w:t>
      </w:r>
      <w:r w:rsidDel="00000000" w:rsidR="00000000" w:rsidRPr="00000000">
        <w:rPr>
          <w:rFonts w:ascii="Roboto" w:cs="Roboto" w:eastAsia="Roboto" w:hAnsi="Roboto"/>
          <w:sz w:val="20"/>
          <w:szCs w:val="20"/>
          <w:rtl w:val="0"/>
        </w:rPr>
        <w:t xml:space="preserve">Who/What is to blame for the demise of Romeo and Juliet? </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39.9040126800537" w:lineRule="auto"/>
        <w:ind w:left="0" w:right="-2460" w:firstLine="720"/>
        <w:jc w:val="left"/>
        <w:rPr>
          <w:rFonts w:ascii="Roboto" w:cs="Roboto" w:eastAsia="Roboto" w:hAnsi="Roboto"/>
          <w:b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Anchor Text: </w:t>
      </w:r>
      <w:r w:rsidDel="00000000" w:rsidR="00000000" w:rsidRPr="00000000">
        <w:rPr>
          <w:rFonts w:ascii="Roboto" w:cs="Roboto" w:eastAsia="Roboto" w:hAnsi="Roboto"/>
          <w:i w:val="1"/>
          <w:sz w:val="20"/>
          <w:szCs w:val="20"/>
          <w:rtl w:val="0"/>
        </w:rPr>
        <w:t xml:space="preserve">Romeo and Juliet*, </w:t>
      </w:r>
      <w:r w:rsidDel="00000000" w:rsidR="00000000" w:rsidRPr="00000000">
        <w:rPr>
          <w:rFonts w:ascii="Roboto" w:cs="Roboto" w:eastAsia="Roboto" w:hAnsi="Roboto"/>
          <w:sz w:val="20"/>
          <w:szCs w:val="20"/>
          <w:rtl w:val="0"/>
        </w:rPr>
        <w:t xml:space="preserve">William Shakespeare</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39.9040126800537" w:lineRule="auto"/>
        <w:ind w:left="0" w:right="-2460" w:firstLine="720"/>
        <w:jc w:val="left"/>
        <w:rPr>
          <w:rFonts w:ascii="Roboto" w:cs="Roboto" w:eastAsia="Roboto" w:hAnsi="Roboto"/>
          <w:sz w:val="20"/>
          <w:szCs w:val="20"/>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Essay Focus: </w:t>
      </w:r>
      <w:r w:rsidDel="00000000" w:rsidR="00000000" w:rsidRPr="00000000">
        <w:rPr>
          <w:rFonts w:ascii="Roboto" w:cs="Roboto" w:eastAsia="Roboto" w:hAnsi="Roboto"/>
          <w:sz w:val="20"/>
          <w:szCs w:val="20"/>
          <w:rtl w:val="0"/>
        </w:rPr>
        <w:t xml:space="preserve">Argument: Who is to blame for the deaths of Romeo and Juliet</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39.9040126800537" w:lineRule="auto"/>
        <w:ind w:left="0" w:right="-2460" w:firstLine="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39.9040126800537" w:lineRule="auto"/>
        <w:ind w:left="0" w:right="-2460" w:firstLine="0"/>
        <w:jc w:val="left"/>
        <w:rPr>
          <w:rFonts w:ascii="Roboto" w:cs="Roboto" w:eastAsia="Roboto" w:hAnsi="Roboto"/>
          <w:i w:val="1"/>
          <w:sz w:val="20"/>
          <w:szCs w:val="20"/>
        </w:rPr>
        <w:sectPr>
          <w:type w:val="continuous"/>
          <w:pgSz w:h="15840" w:w="12240" w:orient="portrait"/>
          <w:pgMar w:bottom="542.9999923706055" w:top="708.800048828125" w:left="1517.7999877929688" w:right="4545.023193359375" w:header="0" w:footer="720"/>
          <w:cols w:equalWidth="0" w:num="1">
            <w:col w:space="0" w:w="6177.16"/>
          </w:cols>
        </w:sectPr>
      </w:pPr>
      <w:r w:rsidDel="00000000" w:rsidR="00000000" w:rsidRPr="00000000">
        <w:rPr>
          <w:rFonts w:ascii="Roboto" w:cs="Roboto" w:eastAsia="Roboto" w:hAnsi="Roboto"/>
          <w:i w:val="1"/>
          <w:sz w:val="20"/>
          <w:szCs w:val="20"/>
          <w:rtl w:val="0"/>
        </w:rPr>
        <w:t xml:space="preserve">*An asterisk will indicate a unit of study containing sexually explicit material per legislative definition. </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conomica" w:cs="Economica" w:eastAsia="Economica" w:hAnsi="Economica"/>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conomica" w:cs="Economica" w:eastAsia="Economica" w:hAnsi="Economica"/>
          <w:b w:val="0"/>
          <w:i w:val="0"/>
          <w:smallCaps w:val="0"/>
          <w:strike w:val="0"/>
          <w:color w:val="434343"/>
          <w:sz w:val="28"/>
          <w:szCs w:val="28"/>
          <w:u w:val="none"/>
          <w:shd w:fill="auto" w:val="clear"/>
          <w:vertAlign w:val="baseline"/>
        </w:rPr>
      </w:pPr>
      <w:r w:rsidDel="00000000" w:rsidR="00000000" w:rsidRPr="00000000">
        <w:rPr>
          <w:rFonts w:ascii="Economica" w:cs="Economica" w:eastAsia="Economica" w:hAnsi="Economica"/>
          <w:b w:val="0"/>
          <w:i w:val="0"/>
          <w:smallCaps w:val="0"/>
          <w:strike w:val="0"/>
          <w:color w:val="434343"/>
          <w:sz w:val="28"/>
          <w:szCs w:val="28"/>
          <w:u w:val="none"/>
          <w:shd w:fill="auto" w:val="clear"/>
          <w:vertAlign w:val="baseline"/>
          <w:rtl w:val="0"/>
        </w:rPr>
        <w:t xml:space="preserve">CourseSyllabus -Signature Page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43994140625" w:line="240" w:lineRule="auto"/>
        <w:ind w:left="1475" w:right="0" w:firstLine="0"/>
        <w:jc w:val="left"/>
        <w:rPr>
          <w:rFonts w:ascii="Economica" w:cs="Economica" w:eastAsia="Economica" w:hAnsi="Economica"/>
          <w:b w:val="1"/>
          <w:i w:val="0"/>
          <w:smallCaps w:val="0"/>
          <w:strike w:val="0"/>
          <w:color w:val="000000"/>
          <w:sz w:val="24"/>
          <w:szCs w:val="24"/>
          <w:u w:val="none"/>
          <w:shd w:fill="auto" w:val="clear"/>
          <w:vertAlign w:val="baseline"/>
        </w:rPr>
      </w:pPr>
      <w:r w:rsidDel="00000000" w:rsidR="00000000" w:rsidRPr="00000000">
        <w:rPr>
          <w:rFonts w:ascii="Economica" w:cs="Economica" w:eastAsia="Economica" w:hAnsi="Economica"/>
          <w:b w:val="1"/>
          <w:i w:val="0"/>
          <w:smallCaps w:val="0"/>
          <w:strike w:val="0"/>
          <w:color w:val="000000"/>
          <w:sz w:val="24"/>
          <w:szCs w:val="24"/>
          <w:u w:val="none"/>
          <w:shd w:fill="auto" w:val="clear"/>
          <w:vertAlign w:val="baseline"/>
          <w:rtl w:val="0"/>
        </w:rPr>
        <w:t xml:space="preserve">Chandler Unified School District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48260</wp:posOffset>
            </wp:positionV>
            <wp:extent cx="742950" cy="704850"/>
            <wp:effectExtent b="0" l="0" r="0" t="0"/>
            <wp:wrapSquare wrapText="right" distB="19050" distT="19050" distL="19050" distR="19050"/>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742950" cy="70485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4273550</wp:posOffset>
            </wp:positionH>
            <wp:positionV relativeFrom="paragraph">
              <wp:posOffset>57785</wp:posOffset>
            </wp:positionV>
            <wp:extent cx="714375" cy="714375"/>
            <wp:effectExtent b="0" l="0" r="0" t="0"/>
            <wp:wrapSquare wrapText="left" distB="19050" distT="19050" distL="19050" distR="19050"/>
            <wp:docPr id="1"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714375" cy="714375"/>
                    </a:xfrm>
                    <a:prstGeom prst="rect"/>
                    <a:ln/>
                  </pic:spPr>
                </pic:pic>
              </a:graphicData>
            </a:graphic>
          </wp:anchor>
        </w:drawing>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9892578125" w:line="240" w:lineRule="auto"/>
        <w:ind w:left="1478.9999389648438" w:right="0" w:firstLine="0"/>
        <w:jc w:val="left"/>
        <w:rPr>
          <w:rFonts w:ascii="Economica" w:cs="Economica" w:eastAsia="Economica" w:hAnsi="Economica"/>
          <w:b w:val="0"/>
          <w:i w:val="0"/>
          <w:smallCaps w:val="0"/>
          <w:strike w:val="0"/>
          <w:color w:val="000000"/>
          <w:sz w:val="24"/>
          <w:szCs w:val="24"/>
          <w:u w:val="none"/>
          <w:shd w:fill="auto" w:val="clear"/>
          <w:vertAlign w:val="baseline"/>
        </w:rPr>
      </w:pPr>
      <w:r w:rsidDel="00000000" w:rsidR="00000000" w:rsidRPr="00000000">
        <w:rPr>
          <w:rFonts w:ascii="Economica" w:cs="Economica" w:eastAsia="Economica" w:hAnsi="Economica"/>
          <w:color w:val="202124"/>
          <w:highlight w:val="white"/>
          <w:rtl w:val="0"/>
        </w:rPr>
        <w:t xml:space="preserve">ENG105A Honors English 9</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005859375" w:line="240" w:lineRule="auto"/>
        <w:ind w:left="1466.8399047851562" w:right="0" w:firstLine="0"/>
        <w:jc w:val="left"/>
        <w:rPr>
          <w:rFonts w:ascii="Economica" w:cs="Economica" w:eastAsia="Economica" w:hAnsi="Economica"/>
          <w:b w:val="0"/>
          <w:i w:val="0"/>
          <w:smallCaps w:val="0"/>
          <w:strike w:val="0"/>
          <w:color w:val="000000"/>
          <w:sz w:val="24"/>
          <w:szCs w:val="24"/>
          <w:u w:val="none"/>
          <w:shd w:fill="auto" w:val="clear"/>
          <w:vertAlign w:val="baseline"/>
        </w:rPr>
      </w:pPr>
      <w:r w:rsidDel="00000000" w:rsidR="00000000" w:rsidRPr="00000000">
        <w:rPr>
          <w:rFonts w:ascii="Economica" w:cs="Economica" w:eastAsia="Economica" w:hAnsi="Economica"/>
          <w:b w:val="0"/>
          <w:i w:val="0"/>
          <w:smallCaps w:val="0"/>
          <w:strike w:val="0"/>
          <w:color w:val="000000"/>
          <w:sz w:val="24"/>
          <w:szCs w:val="24"/>
          <w:u w:val="none"/>
          <w:shd w:fill="auto" w:val="clear"/>
          <w:vertAlign w:val="baseline"/>
          <w:rtl w:val="0"/>
        </w:rPr>
        <w:t xml:space="preserve">SY 2023-24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35986328125" w:line="240" w:lineRule="auto"/>
        <w:ind w:left="36.7999267578125" w:right="0" w:firstLine="0"/>
        <w:jc w:val="left"/>
        <w:rPr>
          <w:rFonts w:ascii="Roboto" w:cs="Roboto" w:eastAsia="Roboto" w:hAnsi="Roboto"/>
          <w:b w:val="0"/>
          <w:i w:val="0"/>
          <w:smallCaps w:val="0"/>
          <w:strike w:val="0"/>
          <w:color w:val="000000"/>
          <w:sz w:val="18"/>
          <w:szCs w:val="18"/>
          <w:u w:val="none"/>
          <w:shd w:fill="auto" w:val="clear"/>
          <w:vertAlign w:val="baseline"/>
        </w:rPr>
      </w:pPr>
      <w:r w:rsidDel="00000000" w:rsidR="00000000" w:rsidRPr="00000000">
        <w:rPr>
          <w:rFonts w:ascii="Roboto" w:cs="Roboto" w:eastAsia="Roboto" w:hAnsi="Roboto"/>
          <w:b w:val="1"/>
          <w:i w:val="0"/>
          <w:smallCaps w:val="0"/>
          <w:strike w:val="0"/>
          <w:color w:val="000000"/>
          <w:sz w:val="18"/>
          <w:szCs w:val="18"/>
          <w:u w:val="none"/>
          <w:shd w:fill="auto" w:val="clear"/>
          <w:vertAlign w:val="baseline"/>
          <w:rtl w:val="0"/>
        </w:rPr>
        <w:t xml:space="preserve">Site: </w:t>
      </w:r>
      <w:r w:rsidDel="00000000" w:rsidR="00000000" w:rsidRPr="00000000">
        <w:rPr>
          <w:rFonts w:ascii="Roboto" w:cs="Roboto" w:eastAsia="Roboto" w:hAnsi="Roboto"/>
          <w:b w:val="0"/>
          <w:i w:val="0"/>
          <w:smallCaps w:val="0"/>
          <w:strike w:val="0"/>
          <w:color w:val="000000"/>
          <w:sz w:val="18"/>
          <w:szCs w:val="18"/>
          <w:u w:val="none"/>
          <w:shd w:fill="auto" w:val="clear"/>
          <w:vertAlign w:val="baseline"/>
          <w:rtl w:val="0"/>
        </w:rPr>
        <w:t xml:space="preserve">Perry High School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42.599945068359375" w:right="0" w:firstLine="0"/>
        <w:jc w:val="left"/>
        <w:rPr>
          <w:rFonts w:ascii="Roboto" w:cs="Roboto" w:eastAsia="Roboto" w:hAnsi="Roboto"/>
          <w:b w:val="0"/>
          <w:i w:val="0"/>
          <w:smallCaps w:val="0"/>
          <w:strike w:val="0"/>
          <w:color w:val="000000"/>
          <w:sz w:val="18"/>
          <w:szCs w:val="18"/>
          <w:u w:val="none"/>
          <w:shd w:fill="auto" w:val="clear"/>
          <w:vertAlign w:val="baseline"/>
        </w:rPr>
      </w:pPr>
      <w:r w:rsidDel="00000000" w:rsidR="00000000" w:rsidRPr="00000000">
        <w:rPr>
          <w:rFonts w:ascii="Roboto" w:cs="Roboto" w:eastAsia="Roboto" w:hAnsi="Roboto"/>
          <w:b w:val="1"/>
          <w:i w:val="0"/>
          <w:smallCaps w:val="0"/>
          <w:strike w:val="0"/>
          <w:color w:val="000000"/>
          <w:sz w:val="18"/>
          <w:szCs w:val="18"/>
          <w:u w:val="none"/>
          <w:shd w:fill="auto" w:val="clear"/>
          <w:vertAlign w:val="baseline"/>
          <w:rtl w:val="0"/>
        </w:rPr>
        <w:t xml:space="preserve">Building Principal: </w:t>
      </w:r>
      <w:r w:rsidDel="00000000" w:rsidR="00000000" w:rsidRPr="00000000">
        <w:rPr>
          <w:rFonts w:ascii="Roboto" w:cs="Roboto" w:eastAsia="Roboto" w:hAnsi="Roboto"/>
          <w:b w:val="0"/>
          <w:i w:val="0"/>
          <w:smallCaps w:val="0"/>
          <w:strike w:val="0"/>
          <w:color w:val="000000"/>
          <w:sz w:val="18"/>
          <w:szCs w:val="18"/>
          <w:u w:val="none"/>
          <w:shd w:fill="auto" w:val="clear"/>
          <w:vertAlign w:val="baseline"/>
          <w:rtl w:val="0"/>
        </w:rPr>
        <w:t xml:space="preserve">Heather Patterson, patterson.heather@cusd80.com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33.99993896484375" w:right="0" w:firstLine="0"/>
        <w:jc w:val="left"/>
        <w:rPr>
          <w:rFonts w:ascii="Roboto" w:cs="Roboto" w:eastAsia="Roboto" w:hAnsi="Roboto"/>
          <w:b w:val="0"/>
          <w:i w:val="0"/>
          <w:smallCaps w:val="0"/>
          <w:strike w:val="0"/>
          <w:color w:val="000000"/>
          <w:sz w:val="18"/>
          <w:szCs w:val="18"/>
          <w:u w:val="none"/>
          <w:shd w:fill="auto" w:val="clear"/>
          <w:vertAlign w:val="baseline"/>
        </w:rPr>
      </w:pPr>
      <w:r w:rsidDel="00000000" w:rsidR="00000000" w:rsidRPr="00000000">
        <w:rPr>
          <w:rFonts w:ascii="Roboto" w:cs="Roboto" w:eastAsia="Roboto" w:hAnsi="Roboto"/>
          <w:b w:val="1"/>
          <w:i w:val="0"/>
          <w:smallCaps w:val="0"/>
          <w:strike w:val="0"/>
          <w:color w:val="000000"/>
          <w:sz w:val="18"/>
          <w:szCs w:val="18"/>
          <w:u w:val="none"/>
          <w:shd w:fill="auto" w:val="clear"/>
          <w:vertAlign w:val="baseline"/>
          <w:rtl w:val="0"/>
        </w:rPr>
        <w:t xml:space="preserve">Teacher:</w:t>
      </w:r>
      <w:r w:rsidDel="00000000" w:rsidR="00000000" w:rsidRPr="00000000">
        <w:rPr>
          <w:rFonts w:ascii="Roboto" w:cs="Roboto" w:eastAsia="Roboto" w:hAnsi="Roboto"/>
          <w:sz w:val="18"/>
          <w:szCs w:val="18"/>
          <w:rtl w:val="0"/>
        </w:rPr>
        <w:t xml:space="preserve"> Alesandra Barth, Barth.Alesandra</w:t>
      </w:r>
      <w:r w:rsidDel="00000000" w:rsidR="00000000" w:rsidRPr="00000000">
        <w:rPr>
          <w:rFonts w:ascii="Roboto" w:cs="Roboto" w:eastAsia="Roboto" w:hAnsi="Roboto"/>
          <w:b w:val="0"/>
          <w:i w:val="0"/>
          <w:smallCaps w:val="0"/>
          <w:strike w:val="0"/>
          <w:color w:val="000000"/>
          <w:sz w:val="18"/>
          <w:szCs w:val="18"/>
          <w:u w:val="none"/>
          <w:shd w:fill="auto" w:val="clear"/>
          <w:vertAlign w:val="baseline"/>
          <w:rtl w:val="0"/>
        </w:rPr>
        <w:t xml:space="preserve">@cusd80.com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40087890625" w:line="240" w:lineRule="auto"/>
        <w:ind w:left="47.64007568359375" w:right="0" w:firstLine="0"/>
        <w:jc w:val="left"/>
        <w:rPr>
          <w:rFonts w:ascii="Roboto" w:cs="Roboto" w:eastAsia="Roboto" w:hAnsi="Roboto"/>
          <w:b w:val="1"/>
          <w:i w:val="0"/>
          <w:smallCaps w:val="0"/>
          <w:strike w:val="0"/>
          <w:color w:val="980000"/>
          <w:sz w:val="20"/>
          <w:szCs w:val="20"/>
          <w:u w:val="none"/>
          <w:shd w:fill="auto" w:val="clear"/>
          <w:vertAlign w:val="baseline"/>
        </w:rPr>
      </w:pPr>
      <w:r w:rsidDel="00000000" w:rsidR="00000000" w:rsidRPr="00000000">
        <w:rPr>
          <w:rFonts w:ascii="Roboto" w:cs="Roboto" w:eastAsia="Roboto" w:hAnsi="Roboto"/>
          <w:b w:val="1"/>
          <w:i w:val="0"/>
          <w:smallCaps w:val="0"/>
          <w:strike w:val="0"/>
          <w:color w:val="980000"/>
          <w:sz w:val="20"/>
          <w:szCs w:val="20"/>
          <w:u w:val="none"/>
          <w:shd w:fill="auto" w:val="clear"/>
          <w:vertAlign w:val="baseline"/>
          <w:rtl w:val="0"/>
        </w:rPr>
        <w:t xml:space="preserve">Parent/Guardian Acknowledgment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39.9040126800537" w:lineRule="auto"/>
        <w:ind w:left="23.99993896484375" w:right="29.388427734375" w:firstLine="22.60009765625"/>
        <w:jc w:val="left"/>
        <w:rPr>
          <w:rFonts w:ascii="Roboto" w:cs="Roboto" w:eastAsia="Roboto" w:hAnsi="Roboto"/>
          <w:b w:val="1"/>
          <w:sz w:val="20"/>
          <w:szCs w:val="20"/>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Parents/Guardians should indicate if they “Acknowledge” or have a “Potential Conflict (</w:t>
      </w:r>
      <w:r w:rsidDel="00000000" w:rsidR="00000000" w:rsidRPr="00000000">
        <w:rPr>
          <w:rFonts w:ascii="Roboto" w:cs="Roboto" w:eastAsia="Roboto" w:hAnsi="Roboto"/>
          <w:sz w:val="20"/>
          <w:szCs w:val="20"/>
          <w:rtl w:val="0"/>
        </w:rPr>
        <w:t xml:space="preserve">Opt-Out)</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with their student’s participation in the following units by checking the appropriate box for each unit of study listed. Students cannot opt out of a standards-based unit. Marking "</w:t>
      </w:r>
      <w:r w:rsidDel="00000000" w:rsidR="00000000" w:rsidRPr="00000000">
        <w:rPr>
          <w:rFonts w:ascii="Roboto" w:cs="Roboto" w:eastAsia="Roboto" w:hAnsi="Roboto"/>
          <w:sz w:val="20"/>
          <w:szCs w:val="20"/>
          <w:rtl w:val="0"/>
        </w:rPr>
        <w:t xml:space="preserve">Opt-Ou</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t" will prompt the teacher to make contact regarding assignment alternatives. </w:t>
      </w:r>
      <w:r w:rsidDel="00000000" w:rsidR="00000000" w:rsidRPr="00000000">
        <w:rPr>
          <w:rtl w:val="0"/>
        </w:rPr>
      </w:r>
    </w:p>
    <w:tbl>
      <w:tblPr>
        <w:tblStyle w:val="Table2"/>
        <w:tblW w:w="9360.0" w:type="dxa"/>
        <w:jc w:val="left"/>
        <w:tblInd w:w="40.59997558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1305"/>
        <w:gridCol w:w="6585"/>
        <w:tblGridChange w:id="0">
          <w:tblGrid>
            <w:gridCol w:w="1470"/>
            <w:gridCol w:w="1305"/>
            <w:gridCol w:w="6585"/>
          </w:tblGrid>
        </w:tblGridChange>
      </w:tblGrid>
      <w:tr>
        <w:trPr>
          <w:cantSplit w:val="0"/>
          <w:tblHeader w:val="1"/>
        </w:trPr>
        <w:tc>
          <w:tcPr>
            <w:shd w:fill="999999"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rFonts w:ascii="Roboto" w:cs="Roboto" w:eastAsia="Roboto" w:hAnsi="Roboto"/>
                <w:b w:val="1"/>
                <w:color w:val="ffffff"/>
                <w:sz w:val="18"/>
                <w:szCs w:val="18"/>
              </w:rPr>
            </w:pPr>
            <w:r w:rsidDel="00000000" w:rsidR="00000000" w:rsidRPr="00000000">
              <w:rPr>
                <w:rFonts w:ascii="Roboto" w:cs="Roboto" w:eastAsia="Roboto" w:hAnsi="Roboto"/>
                <w:b w:val="1"/>
                <w:color w:val="ffffff"/>
                <w:sz w:val="18"/>
                <w:szCs w:val="18"/>
                <w:rtl w:val="0"/>
              </w:rPr>
              <w:t xml:space="preserve">Acknowledge</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rFonts w:ascii="Roboto" w:cs="Roboto" w:eastAsia="Roboto" w:hAnsi="Roboto"/>
                <w:b w:val="1"/>
                <w:color w:val="ffffff"/>
                <w:sz w:val="18"/>
                <w:szCs w:val="18"/>
              </w:rPr>
            </w:pPr>
            <w:r w:rsidDel="00000000" w:rsidR="00000000" w:rsidRPr="00000000">
              <w:rPr>
                <w:rFonts w:ascii="Roboto" w:cs="Roboto" w:eastAsia="Roboto" w:hAnsi="Roboto"/>
                <w:b w:val="1"/>
                <w:color w:val="ffffff"/>
                <w:sz w:val="18"/>
                <w:szCs w:val="18"/>
                <w:rtl w:val="0"/>
              </w:rPr>
              <w:t xml:space="preserve">Opt-Out</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rFonts w:ascii="Roboto" w:cs="Roboto" w:eastAsia="Roboto" w:hAnsi="Roboto"/>
                <w:b w:val="1"/>
                <w:color w:val="ffffff"/>
                <w:sz w:val="18"/>
                <w:szCs w:val="18"/>
              </w:rPr>
            </w:pPr>
            <w:r w:rsidDel="00000000" w:rsidR="00000000" w:rsidRPr="00000000">
              <w:rPr>
                <w:rFonts w:ascii="Roboto" w:cs="Roboto" w:eastAsia="Roboto" w:hAnsi="Roboto"/>
                <w:b w:val="1"/>
                <w:color w:val="ffffff"/>
                <w:sz w:val="18"/>
                <w:szCs w:val="18"/>
                <w:rtl w:val="0"/>
              </w:rPr>
              <w:t xml:space="preserve">ACADEMIC FOCUS</w:t>
            </w:r>
          </w:p>
        </w:tc>
      </w:tr>
      <w:tr>
        <w:trPr>
          <w:cantSplit w:val="0"/>
          <w:trHeight w:val="400" w:hRule="atLeast"/>
          <w:tblHeader w:val="1"/>
        </w:trPr>
        <w:tc>
          <w:tcPr>
            <w:gridSpan w:val="3"/>
            <w:shd w:fill="efefef"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1st Quarter: Survival</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i w:val="1"/>
                <w:sz w:val="18"/>
                <w:szCs w:val="18"/>
              </w:rPr>
            </w:pPr>
            <w:r w:rsidDel="00000000" w:rsidR="00000000" w:rsidRPr="00000000">
              <w:rPr>
                <w:rFonts w:ascii="Roboto" w:cs="Roboto" w:eastAsia="Roboto" w:hAnsi="Roboto"/>
                <w:sz w:val="18"/>
                <w:szCs w:val="18"/>
                <w:rtl w:val="0"/>
              </w:rPr>
              <w:t xml:space="preserve">Anchor Text: </w:t>
            </w:r>
            <w:r w:rsidDel="00000000" w:rsidR="00000000" w:rsidRPr="00000000">
              <w:rPr>
                <w:rFonts w:ascii="Roboto" w:cs="Roboto" w:eastAsia="Roboto" w:hAnsi="Roboto"/>
                <w:i w:val="1"/>
                <w:sz w:val="18"/>
                <w:szCs w:val="18"/>
                <w:rtl w:val="0"/>
              </w:rPr>
              <w:t xml:space="preserve">Life of Pi*</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Essay Focus: Survivor personal narrative</w:t>
            </w:r>
          </w:p>
        </w:tc>
      </w:tr>
      <w:tr>
        <w:trPr>
          <w:cantSplit w:val="0"/>
          <w:trHeight w:val="400" w:hRule="atLeast"/>
          <w:tblHeader w:val="1"/>
        </w:trPr>
        <w:tc>
          <w:tcPr>
            <w:gridSpan w:val="3"/>
            <w:shd w:fill="efefef"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2nd Quarter: Rhetoric: Do words actually inspire change?</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i w:val="1"/>
                <w:sz w:val="18"/>
                <w:szCs w:val="18"/>
              </w:rPr>
            </w:pPr>
            <w:r w:rsidDel="00000000" w:rsidR="00000000" w:rsidRPr="00000000">
              <w:rPr>
                <w:rFonts w:ascii="Roboto" w:cs="Roboto" w:eastAsia="Roboto" w:hAnsi="Roboto"/>
                <w:sz w:val="18"/>
                <w:szCs w:val="18"/>
                <w:rtl w:val="0"/>
              </w:rPr>
              <w:t xml:space="preserve">Anchor Text: </w:t>
            </w:r>
            <w:r w:rsidDel="00000000" w:rsidR="00000000" w:rsidRPr="00000000">
              <w:rPr>
                <w:rFonts w:ascii="Roboto" w:cs="Roboto" w:eastAsia="Roboto" w:hAnsi="Roboto"/>
                <w:i w:val="1"/>
                <w:sz w:val="18"/>
                <w:szCs w:val="18"/>
                <w:rtl w:val="0"/>
              </w:rPr>
              <w:t xml:space="preserve">Night*</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Essay Focus: Rhetorical analysis of Elie Wiesel</w:t>
            </w:r>
          </w:p>
        </w:tc>
      </w:tr>
      <w:tr>
        <w:trPr>
          <w:cantSplit w:val="0"/>
          <w:trHeight w:val="400" w:hRule="atLeast"/>
          <w:tblHeader w:val="1"/>
        </w:trPr>
        <w:tc>
          <w:tcPr>
            <w:gridSpan w:val="3"/>
            <w:shd w:fill="efefef"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3rd Quarter: What makes a hero?</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i w:val="1"/>
                <w:sz w:val="18"/>
                <w:szCs w:val="18"/>
              </w:rPr>
            </w:pPr>
            <w:r w:rsidDel="00000000" w:rsidR="00000000" w:rsidRPr="00000000">
              <w:rPr>
                <w:rFonts w:ascii="Roboto" w:cs="Roboto" w:eastAsia="Roboto" w:hAnsi="Roboto"/>
                <w:sz w:val="18"/>
                <w:szCs w:val="18"/>
                <w:rtl w:val="0"/>
              </w:rPr>
              <w:t xml:space="preserve">Anchor Text: </w:t>
            </w:r>
            <w:r w:rsidDel="00000000" w:rsidR="00000000" w:rsidRPr="00000000">
              <w:rPr>
                <w:rFonts w:ascii="Roboto" w:cs="Roboto" w:eastAsia="Roboto" w:hAnsi="Roboto"/>
                <w:i w:val="1"/>
                <w:sz w:val="18"/>
                <w:szCs w:val="18"/>
                <w:rtl w:val="0"/>
              </w:rPr>
              <w:t xml:space="preserve">The Odyssey*</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Essay Focus: Explanatory: What traits make a hero?</w:t>
            </w:r>
          </w:p>
        </w:tc>
      </w:tr>
      <w:tr>
        <w:trPr>
          <w:cantSplit w:val="0"/>
          <w:trHeight w:val="400" w:hRule="atLeast"/>
          <w:tblHeader w:val="1"/>
        </w:trPr>
        <w:tc>
          <w:tcPr>
            <w:gridSpan w:val="3"/>
            <w:shd w:fill="efefef"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4th Quarter: Who is to blame for the demise of Romeo and Juliet?</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i w:val="1"/>
                <w:sz w:val="18"/>
                <w:szCs w:val="18"/>
              </w:rPr>
            </w:pPr>
            <w:r w:rsidDel="00000000" w:rsidR="00000000" w:rsidRPr="00000000">
              <w:rPr>
                <w:rFonts w:ascii="Roboto" w:cs="Roboto" w:eastAsia="Roboto" w:hAnsi="Roboto"/>
                <w:sz w:val="18"/>
                <w:szCs w:val="18"/>
                <w:rtl w:val="0"/>
              </w:rPr>
              <w:t xml:space="preserve">Anchor Text: </w:t>
            </w:r>
            <w:r w:rsidDel="00000000" w:rsidR="00000000" w:rsidRPr="00000000">
              <w:rPr>
                <w:rFonts w:ascii="Roboto" w:cs="Roboto" w:eastAsia="Roboto" w:hAnsi="Roboto"/>
                <w:i w:val="1"/>
                <w:sz w:val="18"/>
                <w:szCs w:val="18"/>
                <w:rtl w:val="0"/>
              </w:rPr>
              <w:t xml:space="preserve">Romeo and Juliet*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Essay Focus: Argument: Who is to blame for the demise of Romeo and Juliet?</w:t>
            </w:r>
          </w:p>
        </w:tc>
      </w:tr>
    </w:tbl>
    <w:p w:rsidR="00000000" w:rsidDel="00000000" w:rsidP="00000000" w:rsidRDefault="00000000" w:rsidRPr="00000000" w14:paraId="00000083">
      <w:pPr>
        <w:widowControl w:val="0"/>
        <w:spacing w:before="6.6796875" w:line="239.9040126800537" w:lineRule="auto"/>
        <w:ind w:right="-3180"/>
        <w:rPr>
          <w:rFonts w:ascii="Roboto" w:cs="Roboto" w:eastAsia="Roboto" w:hAnsi="Roboto"/>
          <w:b w:val="1"/>
          <w:sz w:val="16"/>
          <w:szCs w:val="16"/>
        </w:rPr>
      </w:pPr>
      <w:r w:rsidDel="00000000" w:rsidR="00000000" w:rsidRPr="00000000">
        <w:rPr>
          <w:rFonts w:ascii="Roboto" w:cs="Roboto" w:eastAsia="Roboto" w:hAnsi="Roboto"/>
          <w:i w:val="1"/>
          <w:sz w:val="18"/>
          <w:szCs w:val="18"/>
          <w:rtl w:val="0"/>
        </w:rPr>
        <w:t xml:space="preserve">*An asterisk will indicate a unit of study containing sexually explicit material per legislative definitions. </w:t>
      </w:r>
      <w:r w:rsidDel="00000000" w:rsidR="00000000" w:rsidRPr="00000000">
        <w:rPr>
          <w:rtl w:val="0"/>
        </w:rPr>
      </w:r>
    </w:p>
    <w:p w:rsidR="00000000" w:rsidDel="00000000" w:rsidP="00000000" w:rsidRDefault="00000000" w:rsidRPr="00000000" w14:paraId="00000084">
      <w:pPr>
        <w:widowControl w:val="0"/>
        <w:spacing w:before="6.6796875" w:line="239.9040126800537" w:lineRule="auto"/>
        <w:ind w:right="-640"/>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sz w:val="16"/>
          <w:szCs w:val="16"/>
          <w:rtl w:val="0"/>
        </w:rPr>
        <w:br w:type="textWrapping"/>
      </w:r>
      <w:r w:rsidDel="00000000" w:rsidR="00000000" w:rsidRPr="00000000">
        <w:rPr>
          <w:rFonts w:ascii="Roboto" w:cs="Roboto" w:eastAsia="Roboto" w:hAnsi="Roboto"/>
          <w:b w:val="1"/>
          <w:i w:val="0"/>
          <w:smallCaps w:val="0"/>
          <w:strike w:val="0"/>
          <w:color w:val="980000"/>
          <w:sz w:val="20"/>
          <w:szCs w:val="20"/>
          <w:u w:val="none"/>
          <w:shd w:fill="auto" w:val="clear"/>
          <w:vertAlign w:val="baseline"/>
          <w:rtl w:val="0"/>
        </w:rPr>
        <w:t xml:space="preserve">By signing and returning this form</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the parent/guardian acknowledges they have reviewed the resources and units of the study included in the syllabus.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92987060546875" w:line="235.65582275390625" w:lineRule="auto"/>
        <w:ind w:left="763.6000061035156" w:right="154.04541015625" w:hanging="10.800018310546875"/>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As the parent/guardian, I understand that I may</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 contact the teacher</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if I have questions about the resources, content, or units of study.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6990966796875" w:line="235.65582275390625" w:lineRule="auto"/>
        <w:ind w:left="759.1999816894531" w:right="115.294189453125" w:hanging="6.399993896484375"/>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As the parent/guardian, I understand I can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check my student’s grades in Infinite Campus</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anytime during the school year. </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0003051757812"/>
        <w:gridCol w:w="5939.999694824219"/>
        <w:tblGridChange w:id="0">
          <w:tblGrid>
            <w:gridCol w:w="3420.0003051757812"/>
            <w:gridCol w:w="5939.999694824219"/>
          </w:tblGrid>
        </w:tblGridChange>
      </w:tblGrid>
      <w:tr>
        <w:trPr>
          <w:cantSplit w:val="0"/>
          <w:trHeight w:val="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79998779296875" w:right="0" w:firstLine="0"/>
              <w:jc w:val="left"/>
              <w:rPr>
                <w:rFonts w:ascii="Roboto" w:cs="Roboto" w:eastAsia="Roboto" w:hAnsi="Roboto"/>
                <w:b w:val="0"/>
                <w:i w:val="0"/>
                <w:smallCaps w:val="0"/>
                <w:strike w:val="0"/>
                <w:color w:val="000000"/>
                <w:sz w:val="18"/>
                <w:szCs w:val="18"/>
                <w:u w:val="none"/>
                <w:shd w:fill="auto" w:val="clear"/>
                <w:vertAlign w:val="baseline"/>
              </w:rPr>
            </w:pPr>
            <w:r w:rsidDel="00000000" w:rsidR="00000000" w:rsidRPr="00000000">
              <w:rPr>
                <w:rFonts w:ascii="Roboto" w:cs="Roboto" w:eastAsia="Roboto" w:hAnsi="Roboto"/>
                <w:b w:val="0"/>
                <w:i w:val="0"/>
                <w:smallCaps w:val="0"/>
                <w:strike w:val="0"/>
                <w:color w:val="000000"/>
                <w:sz w:val="18"/>
                <w:szCs w:val="18"/>
                <w:u w:val="none"/>
                <w:shd w:fill="auto" w:val="clear"/>
                <w:vertAlign w:val="baseline"/>
                <w:rtl w:val="0"/>
              </w:rPr>
              <w:t xml:space="preserve">Student name (printed)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79998779296875" w:right="0" w:firstLine="0"/>
              <w:jc w:val="left"/>
              <w:rPr>
                <w:rFonts w:ascii="Roboto" w:cs="Roboto" w:eastAsia="Roboto" w:hAnsi="Roboto"/>
                <w:b w:val="0"/>
                <w:i w:val="0"/>
                <w:smallCaps w:val="0"/>
                <w:strike w:val="0"/>
                <w:color w:val="000000"/>
                <w:sz w:val="18"/>
                <w:szCs w:val="18"/>
                <w:u w:val="none"/>
                <w:shd w:fill="auto" w:val="clear"/>
                <w:vertAlign w:val="baseline"/>
              </w:rPr>
            </w:pPr>
            <w:r w:rsidDel="00000000" w:rsidR="00000000" w:rsidRPr="00000000">
              <w:rPr>
                <w:rFonts w:ascii="Roboto" w:cs="Roboto" w:eastAsia="Roboto" w:hAnsi="Roboto"/>
                <w:b w:val="0"/>
                <w:i w:val="0"/>
                <w:smallCaps w:val="0"/>
                <w:strike w:val="0"/>
                <w:color w:val="000000"/>
                <w:sz w:val="18"/>
                <w:szCs w:val="18"/>
                <w:u w:val="none"/>
                <w:shd w:fill="auto" w:val="clear"/>
                <w:vertAlign w:val="baseline"/>
                <w:rtl w:val="0"/>
              </w:rPr>
              <w:t xml:space="preserve">Student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60003662109375" w:right="0" w:firstLine="0"/>
              <w:jc w:val="left"/>
              <w:rPr>
                <w:rFonts w:ascii="Roboto" w:cs="Roboto" w:eastAsia="Roboto" w:hAnsi="Roboto"/>
                <w:b w:val="0"/>
                <w:i w:val="0"/>
                <w:smallCaps w:val="0"/>
                <w:strike w:val="0"/>
                <w:color w:val="000000"/>
                <w:sz w:val="18"/>
                <w:szCs w:val="18"/>
                <w:u w:val="none"/>
                <w:shd w:fill="auto" w:val="clear"/>
                <w:vertAlign w:val="baseline"/>
              </w:rPr>
            </w:pPr>
            <w:r w:rsidDel="00000000" w:rsidR="00000000" w:rsidRPr="00000000">
              <w:rPr>
                <w:rFonts w:ascii="Roboto" w:cs="Roboto" w:eastAsia="Roboto" w:hAnsi="Roboto"/>
                <w:b w:val="0"/>
                <w:i w:val="0"/>
                <w:smallCaps w:val="0"/>
                <w:strike w:val="0"/>
                <w:color w:val="000000"/>
                <w:sz w:val="18"/>
                <w:szCs w:val="18"/>
                <w:u w:val="none"/>
                <w:shd w:fill="auto" w:val="clear"/>
                <w:vertAlign w:val="baseline"/>
                <w:rtl w:val="0"/>
              </w:rPr>
              <w:t xml:space="preserve">Parent/Guardian name (printed)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60003662109375" w:right="0" w:firstLine="0"/>
              <w:jc w:val="left"/>
              <w:rPr>
                <w:rFonts w:ascii="Roboto" w:cs="Roboto" w:eastAsia="Roboto" w:hAnsi="Roboto"/>
                <w:b w:val="0"/>
                <w:i w:val="0"/>
                <w:smallCaps w:val="0"/>
                <w:strike w:val="0"/>
                <w:color w:val="000000"/>
                <w:sz w:val="18"/>
                <w:szCs w:val="18"/>
                <w:u w:val="none"/>
                <w:shd w:fill="auto" w:val="clear"/>
                <w:vertAlign w:val="baseline"/>
              </w:rPr>
            </w:pPr>
            <w:r w:rsidDel="00000000" w:rsidR="00000000" w:rsidRPr="00000000">
              <w:rPr>
                <w:rFonts w:ascii="Roboto" w:cs="Roboto" w:eastAsia="Roboto" w:hAnsi="Roboto"/>
                <w:b w:val="0"/>
                <w:i w:val="0"/>
                <w:smallCaps w:val="0"/>
                <w:strike w:val="0"/>
                <w:color w:val="000000"/>
                <w:sz w:val="18"/>
                <w:szCs w:val="18"/>
                <w:u w:val="none"/>
                <w:shd w:fill="auto" w:val="clear"/>
                <w:vertAlign w:val="baseline"/>
                <w:rtl w:val="0"/>
              </w:rPr>
              <w:t xml:space="preserve">Parent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60003662109375" w:right="0" w:firstLine="0"/>
              <w:jc w:val="left"/>
              <w:rPr>
                <w:rFonts w:ascii="Roboto" w:cs="Roboto" w:eastAsia="Roboto" w:hAnsi="Roboto"/>
                <w:b w:val="0"/>
                <w:i w:val="0"/>
                <w:smallCaps w:val="0"/>
                <w:strike w:val="0"/>
                <w:color w:val="000000"/>
                <w:sz w:val="18"/>
                <w:szCs w:val="18"/>
                <w:u w:val="none"/>
                <w:shd w:fill="auto" w:val="clear"/>
                <w:vertAlign w:val="baseline"/>
              </w:rPr>
            </w:pPr>
            <w:r w:rsidDel="00000000" w:rsidR="00000000" w:rsidRPr="00000000">
              <w:rPr>
                <w:rFonts w:ascii="Roboto" w:cs="Roboto" w:eastAsia="Roboto" w:hAnsi="Roboto"/>
                <w:b w:val="0"/>
                <w:i w:val="0"/>
                <w:smallCaps w:val="0"/>
                <w:strike w:val="0"/>
                <w:color w:val="000000"/>
                <w:sz w:val="18"/>
                <w:szCs w:val="18"/>
                <w:u w:val="none"/>
                <w:shd w:fill="auto" w:val="clear"/>
                <w:vertAlign w:val="baseline"/>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conomica" w:cs="Economica" w:eastAsia="Economica" w:hAnsi="Economica"/>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1"/>
          <w:smallCaps w:val="0"/>
          <w:strike w:val="0"/>
          <w:color w:val="000000"/>
          <w:sz w:val="18"/>
          <w:szCs w:val="18"/>
          <w:u w:val="none"/>
          <w:shd w:fill="auto" w:val="clear"/>
          <w:vertAlign w:val="baseline"/>
          <w:rtl w:val="0"/>
        </w:rPr>
        <w:t xml:space="preserve">Please return this page to your student’s teacher. </w:t>
      </w:r>
      <w:r w:rsidDel="00000000" w:rsidR="00000000" w:rsidRPr="00000000">
        <w:rPr>
          <w:rtl w:val="0"/>
        </w:rPr>
      </w:r>
    </w:p>
    <w:sectPr>
      <w:type w:val="continuous"/>
      <w:pgSz w:h="15840" w:w="12240" w:orient="portrait"/>
      <w:pgMar w:bottom="542.9999923706055" w:top="708.800048828125" w:left="1410" w:right="1395" w:header="0" w:footer="720"/>
      <w:cols w:equalWidth="0" w:num="1">
        <w:col w:space="0" w:w="943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Economic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Century Gothic">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6.png"/><Relationship Id="rId8" Type="http://schemas.openxmlformats.org/officeDocument/2006/relationships/hyperlink" Target="http://classroom.googl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conomica-regular.ttf"/><Relationship Id="rId2" Type="http://schemas.openxmlformats.org/officeDocument/2006/relationships/font" Target="fonts/Economica-bold.ttf"/><Relationship Id="rId3" Type="http://schemas.openxmlformats.org/officeDocument/2006/relationships/font" Target="fonts/Economica-italic.ttf"/><Relationship Id="rId4" Type="http://schemas.openxmlformats.org/officeDocument/2006/relationships/font" Target="fonts/Economica-boldItalic.ttf"/><Relationship Id="rId11" Type="http://schemas.openxmlformats.org/officeDocument/2006/relationships/font" Target="fonts/CenturyGothic-italic.ttf"/><Relationship Id="rId10" Type="http://schemas.openxmlformats.org/officeDocument/2006/relationships/font" Target="fonts/CenturyGothic-bold.ttf"/><Relationship Id="rId12" Type="http://schemas.openxmlformats.org/officeDocument/2006/relationships/font" Target="fonts/CenturyGothic-boldItalic.ttf"/><Relationship Id="rId9" Type="http://schemas.openxmlformats.org/officeDocument/2006/relationships/font" Target="fonts/CenturyGothic-regular.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